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C5E4E" w14:textId="3914D3D9" w:rsidR="00B071D6" w:rsidRDefault="00B071D6" w:rsidP="00B071D6">
      <w:pPr>
        <w:spacing w:after="0" w:line="240" w:lineRule="auto"/>
        <w:rPr>
          <w:rFonts w:eastAsia="Calibri" w:cstheme="min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Toc94270525"/>
      <w:bookmarkStart w:id="1" w:name="_Toc467592236"/>
      <w:bookmarkStart w:id="2" w:name="_Toc473707920"/>
      <w:bookmarkStart w:id="3" w:name="_Toc486415019"/>
      <w:bookmarkStart w:id="4" w:name="_Toc513979466"/>
      <w:bookmarkStart w:id="5" w:name="_Toc487722291"/>
      <w:r>
        <w:rPr>
          <w:rFonts w:eastAsia="Calibri" w:cstheme="min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1.1.3. Szervezeti egységek feladatai</w:t>
      </w:r>
    </w:p>
    <w:p w14:paraId="1437610F" w14:textId="77777777" w:rsidR="00B071D6" w:rsidRDefault="00B071D6" w:rsidP="00B071D6">
      <w:pPr>
        <w:spacing w:after="0" w:line="240" w:lineRule="auto"/>
        <w:rPr>
          <w:rFonts w:eastAsia="Calibri" w:cstheme="min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3D512F" w14:textId="6BD8F6AE" w:rsidR="00B76963" w:rsidRPr="00B071D6" w:rsidRDefault="00B76963" w:rsidP="00B071D6">
      <w:pPr>
        <w:spacing w:after="0" w:line="240" w:lineRule="auto"/>
        <w:rPr>
          <w:rFonts w:cstheme="minorHAnsi"/>
        </w:rPr>
      </w:pPr>
      <w:r w:rsidRPr="00531923">
        <w:rPr>
          <w:rFonts w:eastAsia="Calibri" w:cstheme="min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Társaság szervezeti egységeinek feladatai</w:t>
      </w:r>
      <w:bookmarkEnd w:id="0"/>
      <w:bookmarkEnd w:id="1"/>
      <w:bookmarkEnd w:id="2"/>
      <w:bookmarkEnd w:id="3"/>
      <w:bookmarkEnd w:id="4"/>
      <w:bookmarkEnd w:id="5"/>
    </w:p>
    <w:p w14:paraId="48603810" w14:textId="67E7CEAE" w:rsidR="00B76963" w:rsidRDefault="00B76963" w:rsidP="00C01299">
      <w:pPr>
        <w:spacing w:after="0" w:line="240" w:lineRule="auto"/>
        <w:rPr>
          <w:b/>
        </w:rPr>
      </w:pPr>
    </w:p>
    <w:p w14:paraId="42F0CC57" w14:textId="77777777" w:rsidR="00C01299" w:rsidRPr="00B76963" w:rsidRDefault="00C01299" w:rsidP="00C01299">
      <w:pPr>
        <w:spacing w:after="0" w:line="240" w:lineRule="auto"/>
        <w:rPr>
          <w:b/>
        </w:rPr>
      </w:pPr>
    </w:p>
    <w:p w14:paraId="2E539C4C" w14:textId="77777777" w:rsidR="00B76963" w:rsidRPr="002F0BC5" w:rsidRDefault="00B76963" w:rsidP="00C01299">
      <w:pPr>
        <w:spacing w:after="0" w:line="240" w:lineRule="auto"/>
        <w:jc w:val="both"/>
        <w:rPr>
          <w:rFonts w:eastAsia="Times New Roman" w:cstheme="minorHAnsi"/>
          <w:sz w:val="22"/>
          <w:szCs w:val="22"/>
          <w:lang w:eastAsia="x-none"/>
        </w:rPr>
      </w:pPr>
      <w:bookmarkStart w:id="6" w:name="_Toc473707922"/>
      <w:r w:rsidRPr="002F0BC5">
        <w:rPr>
          <w:rFonts w:eastAsia="Times New Roman" w:cstheme="minorHAnsi"/>
          <w:sz w:val="22"/>
          <w:szCs w:val="22"/>
          <w:lang w:eastAsia="x-none"/>
        </w:rPr>
        <w:t>Az Alapszabály 10.3. a) pontjában foglaltakkal összhangban a Szabályzatban nem nevesített feladatok ellátásáért felelős szervezeti egységet a vezérigazgató jelöli ki. A vezérigazgató jogosult a Szabályzat III. fejezetének ideiglenes, vagy végleges módosítására az Igazgatóság külön jóváhagyása nélkül. A jelentős módosításokról, feladatátcsoportosításokról az Igazgatóságot a Társaság írásban értesíteni köteles.</w:t>
      </w:r>
    </w:p>
    <w:p w14:paraId="301D63A7" w14:textId="77777777" w:rsidR="005278CE" w:rsidRPr="00A51D4E" w:rsidRDefault="005278CE" w:rsidP="00C01299">
      <w:pPr>
        <w:keepNext/>
        <w:spacing w:after="0" w:line="240" w:lineRule="auto"/>
        <w:ind w:left="720"/>
        <w:outlineLvl w:val="1"/>
        <w:rPr>
          <w:rFonts w:eastAsia="Calibri" w:cstheme="minorHAnsi"/>
          <w:b/>
          <w:bCs/>
        </w:rPr>
      </w:pPr>
    </w:p>
    <w:p w14:paraId="0300B284" w14:textId="5C8007CD" w:rsidR="002F0BC5" w:rsidRPr="002F0BC5" w:rsidRDefault="00AC526B" w:rsidP="00BB7E9E">
      <w:pPr>
        <w:pStyle w:val="Cmsor2"/>
        <w:numPr>
          <w:ilvl w:val="0"/>
          <w:numId w:val="48"/>
        </w:numPr>
        <w:spacing w:before="0"/>
        <w:jc w:val="center"/>
      </w:pPr>
      <w:bookmarkStart w:id="7" w:name="_Toc94270526"/>
      <w:r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Projekt</w:t>
      </w:r>
      <w:r w:rsidR="00FE4748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 xml:space="preserve"> </w:t>
      </w:r>
      <w:r w:rsidR="00A356BE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I</w:t>
      </w:r>
      <w:r w:rsidR="00FE4748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roda</w:t>
      </w:r>
      <w:bookmarkEnd w:id="7"/>
    </w:p>
    <w:p w14:paraId="711E6C28" w14:textId="3FE599D1" w:rsidR="00ED370B" w:rsidRDefault="00ED370B" w:rsidP="00BB7E9E">
      <w:pPr>
        <w:spacing w:after="0" w:line="240" w:lineRule="auto"/>
        <w:ind w:left="709"/>
        <w:contextualSpacing/>
        <w:jc w:val="both"/>
        <w:rPr>
          <w:rFonts w:cstheme="minorHAnsi"/>
          <w:sz w:val="22"/>
          <w:szCs w:val="22"/>
        </w:rPr>
      </w:pPr>
    </w:p>
    <w:p w14:paraId="25E6F867" w14:textId="0FBC5D96" w:rsidR="0011184B" w:rsidRDefault="00ED370B" w:rsidP="0011184B">
      <w:pPr>
        <w:numPr>
          <w:ilvl w:val="0"/>
          <w:numId w:val="38"/>
        </w:numPr>
        <w:spacing w:after="0" w:line="240" w:lineRule="auto"/>
        <w:ind w:left="709"/>
        <w:contextualSpacing/>
        <w:jc w:val="both"/>
        <w:rPr>
          <w:rFonts w:cstheme="minorHAnsi"/>
          <w:sz w:val="22"/>
          <w:szCs w:val="22"/>
        </w:rPr>
      </w:pPr>
      <w:r w:rsidRPr="00AC526B">
        <w:rPr>
          <w:rFonts w:cstheme="minorHAnsi"/>
          <w:sz w:val="22"/>
          <w:szCs w:val="22"/>
        </w:rPr>
        <w:t>A Társaság belső működésével és folyamataival összefüggő projektjeinek koordinálásával összefüggő feladatkörében</w:t>
      </w:r>
      <w:r w:rsidR="00AC526B">
        <w:rPr>
          <w:rFonts w:cstheme="minorHAnsi"/>
          <w:sz w:val="22"/>
          <w:szCs w:val="22"/>
        </w:rPr>
        <w:t xml:space="preserve"> </w:t>
      </w:r>
      <w:r w:rsidRPr="00AC526B">
        <w:rPr>
          <w:rFonts w:cstheme="minorHAnsi"/>
          <w:sz w:val="22"/>
          <w:szCs w:val="22"/>
        </w:rPr>
        <w:t>a vezérigazgató által kijelölt projektek esetén biztosítja a projektmenedzsment feladatokat a Társaság stratégiájához igazodóan</w:t>
      </w:r>
      <w:r w:rsidR="00AC526B" w:rsidRPr="00AC526B">
        <w:rPr>
          <w:rFonts w:cstheme="minorHAnsi"/>
          <w:sz w:val="22"/>
          <w:szCs w:val="22"/>
        </w:rPr>
        <w:t>, együttműködve valamennyi szervezeti egységgel,</w:t>
      </w:r>
    </w:p>
    <w:p w14:paraId="470CC104" w14:textId="77777777" w:rsidR="0011184B" w:rsidRDefault="00AC526B" w:rsidP="0011184B">
      <w:pPr>
        <w:numPr>
          <w:ilvl w:val="0"/>
          <w:numId w:val="38"/>
        </w:numPr>
        <w:spacing w:after="0" w:line="240" w:lineRule="auto"/>
        <w:ind w:left="709"/>
        <w:contextualSpacing/>
        <w:jc w:val="both"/>
        <w:rPr>
          <w:rFonts w:cstheme="minorHAnsi"/>
          <w:sz w:val="22"/>
          <w:szCs w:val="22"/>
        </w:rPr>
      </w:pPr>
      <w:r w:rsidRPr="0011184B">
        <w:rPr>
          <w:rFonts w:cstheme="minorHAnsi"/>
          <w:sz w:val="22"/>
          <w:szCs w:val="22"/>
        </w:rPr>
        <w:t>koordinálja a projektek menedzsmentjét, egyben működteti, katalizálja, kontrollálja és támogatja (egyfajta belső szolgáltatóként) a portfólió folyamatokat;</w:t>
      </w:r>
    </w:p>
    <w:p w14:paraId="68E6E087" w14:textId="77777777" w:rsidR="0011184B" w:rsidRDefault="00AC526B" w:rsidP="0011184B">
      <w:pPr>
        <w:numPr>
          <w:ilvl w:val="0"/>
          <w:numId w:val="38"/>
        </w:numPr>
        <w:spacing w:after="0" w:line="240" w:lineRule="auto"/>
        <w:ind w:left="709"/>
        <w:contextualSpacing/>
        <w:jc w:val="both"/>
        <w:rPr>
          <w:rFonts w:cstheme="minorHAnsi"/>
          <w:sz w:val="22"/>
          <w:szCs w:val="22"/>
        </w:rPr>
      </w:pPr>
      <w:r w:rsidRPr="0011184B">
        <w:rPr>
          <w:rFonts w:cstheme="minorHAnsi"/>
          <w:sz w:val="22"/>
          <w:szCs w:val="22"/>
        </w:rPr>
        <w:t>figyelemmel kíséri, nyilvántartja és koordinálja a Társaság futó projektjeit, azok emberi erőforrás szükségletét és felhasználását, az elindított tevékenységek közötti kapcsolatokat, függőségeket a portfólió szintű, horizontális tervezhetőség érdekében;</w:t>
      </w:r>
    </w:p>
    <w:p w14:paraId="274FCCA3" w14:textId="4E8BEBEE" w:rsidR="00ED370B" w:rsidRPr="0011184B" w:rsidRDefault="00AC526B" w:rsidP="0011184B">
      <w:pPr>
        <w:numPr>
          <w:ilvl w:val="0"/>
          <w:numId w:val="38"/>
        </w:numPr>
        <w:spacing w:after="0" w:line="240" w:lineRule="auto"/>
        <w:ind w:left="709"/>
        <w:contextualSpacing/>
        <w:jc w:val="both"/>
        <w:rPr>
          <w:rFonts w:cstheme="minorHAnsi"/>
          <w:sz w:val="22"/>
          <w:szCs w:val="22"/>
        </w:rPr>
      </w:pPr>
      <w:r w:rsidRPr="0011184B">
        <w:rPr>
          <w:rFonts w:cstheme="minorHAnsi"/>
          <w:sz w:val="22"/>
          <w:szCs w:val="22"/>
        </w:rPr>
        <w:t>feladatait a mindenkor hatályos Projektszabályzatban foglaltak alapján látja el.</w:t>
      </w:r>
    </w:p>
    <w:p w14:paraId="245F1EB9" w14:textId="5CB5B397" w:rsidR="0073405C" w:rsidRPr="00531923" w:rsidRDefault="0073405C" w:rsidP="007469A6">
      <w:pPr>
        <w:spacing w:after="0" w:line="240" w:lineRule="auto"/>
        <w:ind w:left="709"/>
        <w:contextualSpacing/>
        <w:jc w:val="both"/>
        <w:rPr>
          <w:rFonts w:cstheme="minorHAnsi"/>
          <w:sz w:val="22"/>
          <w:szCs w:val="22"/>
        </w:rPr>
      </w:pPr>
    </w:p>
    <w:p w14:paraId="0A7524C7" w14:textId="1C02E22E" w:rsidR="005278CE" w:rsidRPr="00F61741" w:rsidRDefault="005278CE" w:rsidP="00C96E10">
      <w:pPr>
        <w:pStyle w:val="Cmsor2"/>
        <w:numPr>
          <w:ilvl w:val="0"/>
          <w:numId w:val="48"/>
        </w:numPr>
        <w:spacing w:before="0"/>
        <w:jc w:val="center"/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</w:pPr>
      <w:bookmarkStart w:id="8" w:name="_Toc94270527"/>
      <w:r w:rsidRPr="00F61741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 xml:space="preserve">A </w:t>
      </w:r>
      <w:r w:rsidR="00EE7F71" w:rsidRPr="00F61741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m</w:t>
      </w:r>
      <w:r w:rsidRPr="00F61741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egfelelés</w:t>
      </w:r>
      <w:r w:rsidR="00944FBD" w:rsidRPr="00F61741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t támogató szervezeti egység</w:t>
      </w:r>
      <w:bookmarkEnd w:id="8"/>
    </w:p>
    <w:p w14:paraId="1D69E37F" w14:textId="77777777" w:rsidR="002F0BC5" w:rsidRPr="002F0BC5" w:rsidRDefault="002F0BC5" w:rsidP="00C01299">
      <w:pPr>
        <w:spacing w:after="0" w:line="240" w:lineRule="auto"/>
        <w:rPr>
          <w:sz w:val="22"/>
          <w:szCs w:val="22"/>
        </w:rPr>
      </w:pPr>
    </w:p>
    <w:p w14:paraId="4B108E01" w14:textId="1457DC6B" w:rsidR="005278CE" w:rsidRPr="002F0BC5" w:rsidRDefault="005278CE" w:rsidP="00C96E10">
      <w:pPr>
        <w:numPr>
          <w:ilvl w:val="0"/>
          <w:numId w:val="41"/>
        </w:numPr>
        <w:spacing w:after="0" w:line="240" w:lineRule="auto"/>
        <w:ind w:left="709"/>
        <w:contextualSpacing/>
        <w:jc w:val="both"/>
        <w:rPr>
          <w:rFonts w:cstheme="minorHAnsi"/>
          <w:sz w:val="22"/>
          <w:szCs w:val="22"/>
        </w:rPr>
      </w:pPr>
      <w:r w:rsidRPr="002F0BC5">
        <w:rPr>
          <w:rFonts w:cstheme="minorHAnsi"/>
          <w:sz w:val="22"/>
          <w:szCs w:val="22"/>
        </w:rPr>
        <w:t>részt vesz a jogszabály-, illetve a belső szervezeti/személyi változásokat követően szükségessé váló belső szabályzat módosítások készítésében</w:t>
      </w:r>
      <w:r w:rsidR="00944FBD" w:rsidRPr="002F0BC5">
        <w:rPr>
          <w:rFonts w:cstheme="minorHAnsi"/>
          <w:sz w:val="22"/>
          <w:szCs w:val="22"/>
        </w:rPr>
        <w:t>;</w:t>
      </w:r>
    </w:p>
    <w:p w14:paraId="5524A08B" w14:textId="09AFAAF9" w:rsidR="005278CE" w:rsidRPr="002F0BC5" w:rsidRDefault="005278CE" w:rsidP="00C96E10">
      <w:pPr>
        <w:numPr>
          <w:ilvl w:val="0"/>
          <w:numId w:val="41"/>
        </w:numPr>
        <w:spacing w:after="0" w:line="240" w:lineRule="auto"/>
        <w:ind w:left="709"/>
        <w:contextualSpacing/>
        <w:jc w:val="both"/>
        <w:rPr>
          <w:rFonts w:cstheme="minorHAnsi"/>
          <w:sz w:val="22"/>
          <w:szCs w:val="22"/>
        </w:rPr>
      </w:pPr>
      <w:r w:rsidRPr="002F0BC5">
        <w:rPr>
          <w:rFonts w:cstheme="minorHAnsi"/>
          <w:sz w:val="22"/>
          <w:szCs w:val="22"/>
        </w:rPr>
        <w:t>koordinálja a szervezeti integritást sértő események és panaszok bejelentését és kezelését szabályozó Bejelentővonal kialakítását és működtetését</w:t>
      </w:r>
      <w:r w:rsidR="00944FBD" w:rsidRPr="002F0BC5">
        <w:rPr>
          <w:rFonts w:cstheme="minorHAnsi"/>
          <w:sz w:val="22"/>
          <w:szCs w:val="22"/>
        </w:rPr>
        <w:t>;</w:t>
      </w:r>
    </w:p>
    <w:p w14:paraId="792FC8B6" w14:textId="0B10E9EE" w:rsidR="005278CE" w:rsidRPr="002F0BC5" w:rsidRDefault="005278CE" w:rsidP="00C96E10">
      <w:pPr>
        <w:numPr>
          <w:ilvl w:val="0"/>
          <w:numId w:val="41"/>
        </w:numPr>
        <w:spacing w:after="0" w:line="240" w:lineRule="auto"/>
        <w:ind w:left="709"/>
        <w:contextualSpacing/>
        <w:jc w:val="both"/>
        <w:rPr>
          <w:rFonts w:cstheme="minorHAnsi"/>
          <w:sz w:val="22"/>
          <w:szCs w:val="22"/>
        </w:rPr>
      </w:pPr>
      <w:r w:rsidRPr="002F0BC5">
        <w:rPr>
          <w:rFonts w:cstheme="minorHAnsi"/>
          <w:sz w:val="22"/>
          <w:szCs w:val="22"/>
        </w:rPr>
        <w:t>ellátja a Társaság működésével összefüggő, integritási és/vagy korrupciós kockázatokra vonatkozó bejelentések, illetve beadványok befogadásával, bizalmas kezelésével és a bejelentők adatainak védelmével, valamint az érintettek meghallgatásával, bejelentők tájékoztatásával és jogorvoslati lehetőségeinek biztosításával kapcsolatos koordinációs, és a hatáskörébe tartozó végrehajtási feladatokat</w:t>
      </w:r>
      <w:r w:rsidR="00944FBD" w:rsidRPr="002F0BC5">
        <w:rPr>
          <w:rFonts w:cstheme="minorHAnsi"/>
          <w:sz w:val="22"/>
          <w:szCs w:val="22"/>
        </w:rPr>
        <w:t>;</w:t>
      </w:r>
    </w:p>
    <w:p w14:paraId="3933F49D" w14:textId="22EB0470" w:rsidR="005278CE" w:rsidRPr="002F0BC5" w:rsidRDefault="005278CE" w:rsidP="00C96E10">
      <w:pPr>
        <w:numPr>
          <w:ilvl w:val="0"/>
          <w:numId w:val="41"/>
        </w:numPr>
        <w:spacing w:after="0" w:line="240" w:lineRule="auto"/>
        <w:ind w:left="709"/>
        <w:contextualSpacing/>
        <w:jc w:val="both"/>
        <w:rPr>
          <w:rFonts w:cstheme="minorHAnsi"/>
          <w:sz w:val="22"/>
          <w:szCs w:val="22"/>
        </w:rPr>
      </w:pPr>
      <w:r w:rsidRPr="002F0BC5">
        <w:rPr>
          <w:rFonts w:cstheme="minorHAnsi"/>
          <w:sz w:val="22"/>
          <w:szCs w:val="22"/>
        </w:rPr>
        <w:t>részt vesz a Társaság integrált kockázatkezelési rendszerének kialakításában és működtetésében, és véleményezi azon kockázatok kezelésének tervezetét, amelyeknek megfelelési vonzata van</w:t>
      </w:r>
      <w:r w:rsidR="00944FBD" w:rsidRPr="002F0BC5">
        <w:rPr>
          <w:rFonts w:cstheme="minorHAnsi"/>
          <w:sz w:val="22"/>
          <w:szCs w:val="22"/>
        </w:rPr>
        <w:t>;</w:t>
      </w:r>
    </w:p>
    <w:p w14:paraId="193C06AD" w14:textId="2D160046" w:rsidR="005278CE" w:rsidRPr="002F0BC5" w:rsidRDefault="005278CE" w:rsidP="00C96E10">
      <w:pPr>
        <w:numPr>
          <w:ilvl w:val="0"/>
          <w:numId w:val="41"/>
        </w:numPr>
        <w:spacing w:after="0" w:line="240" w:lineRule="auto"/>
        <w:ind w:left="709"/>
        <w:contextualSpacing/>
        <w:jc w:val="both"/>
        <w:rPr>
          <w:rFonts w:cstheme="minorHAnsi"/>
          <w:sz w:val="22"/>
          <w:szCs w:val="22"/>
        </w:rPr>
      </w:pPr>
      <w:r w:rsidRPr="002F0BC5">
        <w:rPr>
          <w:rFonts w:cstheme="minorHAnsi"/>
          <w:sz w:val="22"/>
          <w:szCs w:val="22"/>
        </w:rPr>
        <w:t>figyelemmel kíséri a véleményezett kockázatkezelési intézkedések végrehajtását és szükség szerint javaslatot tesz a folyamatok szabályozásáért felelős vezetőknek a fejlesztésre</w:t>
      </w:r>
      <w:r w:rsidR="00944FBD" w:rsidRPr="002F0BC5">
        <w:rPr>
          <w:rFonts w:cstheme="minorHAnsi"/>
          <w:sz w:val="22"/>
          <w:szCs w:val="22"/>
        </w:rPr>
        <w:t>;</w:t>
      </w:r>
    </w:p>
    <w:p w14:paraId="2ED8D3F2" w14:textId="40155120" w:rsidR="005278CE" w:rsidRPr="002F0BC5" w:rsidRDefault="005278CE" w:rsidP="00C96E10">
      <w:pPr>
        <w:numPr>
          <w:ilvl w:val="0"/>
          <w:numId w:val="41"/>
        </w:numPr>
        <w:spacing w:after="0" w:line="240" w:lineRule="auto"/>
        <w:ind w:left="709"/>
        <w:contextualSpacing/>
        <w:jc w:val="both"/>
        <w:rPr>
          <w:rFonts w:cstheme="minorHAnsi"/>
          <w:sz w:val="22"/>
          <w:szCs w:val="22"/>
        </w:rPr>
      </w:pPr>
      <w:r w:rsidRPr="002F0BC5">
        <w:rPr>
          <w:rFonts w:cstheme="minorHAnsi"/>
          <w:sz w:val="22"/>
          <w:szCs w:val="22"/>
        </w:rPr>
        <w:t>nyomon követi a megfelelésekkel kapcsolatban hozott vezetői intézkedések végrehajtását, a folyamatba épített ellenőrzésének alkalmazását</w:t>
      </w:r>
      <w:r w:rsidR="00944FBD" w:rsidRPr="002F0BC5">
        <w:rPr>
          <w:rFonts w:cstheme="minorHAnsi"/>
          <w:sz w:val="22"/>
          <w:szCs w:val="22"/>
        </w:rPr>
        <w:t>;</w:t>
      </w:r>
    </w:p>
    <w:p w14:paraId="4F47AE20" w14:textId="0CD60E59" w:rsidR="005278CE" w:rsidRPr="002F0BC5" w:rsidRDefault="005278CE" w:rsidP="00C96E10">
      <w:pPr>
        <w:numPr>
          <w:ilvl w:val="0"/>
          <w:numId w:val="41"/>
        </w:numPr>
        <w:spacing w:after="0" w:line="240" w:lineRule="auto"/>
        <w:ind w:left="709"/>
        <w:contextualSpacing/>
        <w:jc w:val="both"/>
        <w:rPr>
          <w:rFonts w:cstheme="minorHAnsi"/>
          <w:sz w:val="22"/>
          <w:szCs w:val="22"/>
        </w:rPr>
      </w:pPr>
      <w:r w:rsidRPr="002F0BC5">
        <w:rPr>
          <w:rFonts w:cstheme="minorHAnsi"/>
          <w:sz w:val="22"/>
          <w:szCs w:val="22"/>
        </w:rPr>
        <w:t>nyilvántartást vezet a feltárt, a jogszabályoktól eltérő gyakorlatok megszüntetésére tett intézkedésekről, és a hatáskörébe tartozó ellenőrzéseiről, valamint az Integritási Szabályzat és az Integrált kockázatkezelési szabályzat előírásainak alkalmazásával kapcsolatos tapasztalatairól</w:t>
      </w:r>
      <w:r w:rsidR="00944FBD" w:rsidRPr="002F0BC5">
        <w:rPr>
          <w:rFonts w:cstheme="minorHAnsi"/>
          <w:sz w:val="22"/>
          <w:szCs w:val="22"/>
        </w:rPr>
        <w:t>;</w:t>
      </w:r>
    </w:p>
    <w:p w14:paraId="0BEFD8D8" w14:textId="0AF11805" w:rsidR="005278CE" w:rsidRPr="002F0BC5" w:rsidRDefault="005278CE" w:rsidP="00C96E10">
      <w:pPr>
        <w:numPr>
          <w:ilvl w:val="0"/>
          <w:numId w:val="41"/>
        </w:numPr>
        <w:spacing w:after="0" w:line="240" w:lineRule="auto"/>
        <w:ind w:left="709"/>
        <w:contextualSpacing/>
        <w:jc w:val="both"/>
        <w:rPr>
          <w:rFonts w:cstheme="minorHAnsi"/>
          <w:sz w:val="22"/>
          <w:szCs w:val="22"/>
        </w:rPr>
      </w:pPr>
      <w:r w:rsidRPr="002F0BC5">
        <w:rPr>
          <w:rFonts w:cstheme="minorHAnsi"/>
          <w:sz w:val="22"/>
          <w:szCs w:val="22"/>
        </w:rPr>
        <w:t>összefoglaló jelentést készít a Társaság megfelelési státuszáról és munkájáról</w:t>
      </w:r>
      <w:r w:rsidR="00944FBD" w:rsidRPr="002F0BC5">
        <w:rPr>
          <w:rFonts w:cstheme="minorHAnsi"/>
          <w:sz w:val="22"/>
          <w:szCs w:val="22"/>
        </w:rPr>
        <w:t>;</w:t>
      </w:r>
    </w:p>
    <w:p w14:paraId="0B5E9A6F" w14:textId="77777777" w:rsidR="005278CE" w:rsidRPr="002F0BC5" w:rsidRDefault="005278CE" w:rsidP="00C96E10">
      <w:pPr>
        <w:numPr>
          <w:ilvl w:val="0"/>
          <w:numId w:val="41"/>
        </w:numPr>
        <w:spacing w:after="0" w:line="240" w:lineRule="auto"/>
        <w:ind w:left="709"/>
        <w:contextualSpacing/>
        <w:jc w:val="both"/>
        <w:rPr>
          <w:rFonts w:cstheme="minorHAnsi"/>
          <w:sz w:val="22"/>
          <w:szCs w:val="22"/>
          <w:u w:val="single"/>
        </w:rPr>
      </w:pPr>
      <w:r w:rsidRPr="002F0BC5">
        <w:rPr>
          <w:rFonts w:cstheme="minorHAnsi"/>
          <w:sz w:val="22"/>
          <w:szCs w:val="22"/>
        </w:rPr>
        <w:t>képviseli a Társaságot a korrupció megelőzésével kapcsolatos szakmai munkacsoportokban.</w:t>
      </w:r>
    </w:p>
    <w:p w14:paraId="47573E22" w14:textId="77777777" w:rsidR="005278CE" w:rsidRPr="002F0BC5" w:rsidRDefault="005278CE" w:rsidP="00C01299">
      <w:pPr>
        <w:spacing w:after="0" w:line="240" w:lineRule="auto"/>
        <w:ind w:left="567"/>
        <w:contextualSpacing/>
        <w:jc w:val="both"/>
        <w:rPr>
          <w:rFonts w:cstheme="minorHAnsi"/>
          <w:sz w:val="22"/>
          <w:szCs w:val="22"/>
          <w:u w:val="single"/>
        </w:rPr>
      </w:pPr>
    </w:p>
    <w:p w14:paraId="78F785D3" w14:textId="0E9C37E8" w:rsidR="005278CE" w:rsidRPr="00F61741" w:rsidRDefault="005278CE" w:rsidP="00C96E10">
      <w:pPr>
        <w:pStyle w:val="Cmsor2"/>
        <w:numPr>
          <w:ilvl w:val="0"/>
          <w:numId w:val="48"/>
        </w:numPr>
        <w:spacing w:before="0"/>
        <w:jc w:val="center"/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</w:pPr>
      <w:bookmarkStart w:id="9" w:name="_Toc94270528"/>
      <w:r w:rsidRPr="00F61741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Belső ellenőrzés</w:t>
      </w:r>
      <w:bookmarkEnd w:id="9"/>
    </w:p>
    <w:p w14:paraId="1A198185" w14:textId="77777777" w:rsidR="002F0BC5" w:rsidRPr="00A51D4E" w:rsidRDefault="002F0BC5" w:rsidP="00C01299">
      <w:pPr>
        <w:pStyle w:val="Listaszerbekezds"/>
        <w:spacing w:after="0" w:line="240" w:lineRule="auto"/>
        <w:ind w:left="426"/>
        <w:rPr>
          <w:rFonts w:cstheme="minorHAnsi"/>
          <w:b/>
          <w:bCs/>
        </w:rPr>
      </w:pPr>
    </w:p>
    <w:p w14:paraId="4AD5E9EF" w14:textId="114AFCE9" w:rsidR="005278CE" w:rsidRPr="002F0BC5" w:rsidRDefault="009678BA" w:rsidP="00C96E10">
      <w:pPr>
        <w:numPr>
          <w:ilvl w:val="0"/>
          <w:numId w:val="39"/>
        </w:numPr>
        <w:spacing w:after="0" w:line="240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f</w:t>
      </w:r>
      <w:r w:rsidR="005278CE" w:rsidRPr="002F0BC5">
        <w:rPr>
          <w:rFonts w:cstheme="minorHAnsi"/>
          <w:sz w:val="22"/>
          <w:szCs w:val="22"/>
        </w:rPr>
        <w:t>elel az Éves Belső Ellenőrzési Terv összeállításáért és végrehajtásáért;</w:t>
      </w:r>
    </w:p>
    <w:p w14:paraId="0B7C6073" w14:textId="77777777" w:rsidR="005278CE" w:rsidRPr="002F0BC5" w:rsidRDefault="005278CE" w:rsidP="00C96E10">
      <w:pPr>
        <w:numPr>
          <w:ilvl w:val="0"/>
          <w:numId w:val="39"/>
        </w:numPr>
        <w:spacing w:after="0" w:line="240" w:lineRule="auto"/>
        <w:contextualSpacing/>
        <w:jc w:val="both"/>
        <w:rPr>
          <w:rFonts w:cstheme="minorHAnsi"/>
          <w:sz w:val="22"/>
          <w:szCs w:val="22"/>
        </w:rPr>
      </w:pPr>
      <w:r w:rsidRPr="002F0BC5">
        <w:rPr>
          <w:rFonts w:cstheme="minorHAnsi"/>
          <w:sz w:val="22"/>
          <w:szCs w:val="22"/>
        </w:rPr>
        <w:t>felel a folyamatba épített, előzetes és utólagos vezetői ellenőrzési rendszerek kiépítésének, működésének jogszabályoknak és szabályzatoknak való megfelelése vizsgálatáért és értékeléséért;</w:t>
      </w:r>
    </w:p>
    <w:p w14:paraId="3D8CE176" w14:textId="77777777" w:rsidR="005278CE" w:rsidRPr="002F0BC5" w:rsidRDefault="005278CE" w:rsidP="00C96E10">
      <w:pPr>
        <w:numPr>
          <w:ilvl w:val="0"/>
          <w:numId w:val="39"/>
        </w:numPr>
        <w:spacing w:after="0" w:line="240" w:lineRule="auto"/>
        <w:contextualSpacing/>
        <w:jc w:val="both"/>
        <w:rPr>
          <w:rFonts w:cstheme="minorHAnsi"/>
          <w:sz w:val="22"/>
          <w:szCs w:val="22"/>
        </w:rPr>
      </w:pPr>
      <w:r w:rsidRPr="002F0BC5">
        <w:rPr>
          <w:rFonts w:cstheme="minorHAnsi"/>
          <w:sz w:val="22"/>
          <w:szCs w:val="22"/>
        </w:rPr>
        <w:t>felel a pénzügyi irányítási és ellenőrzési rendszerek működésének gazdaságossága, hatékonysága és eredményessége vizsgálatáért és értékeléséért;</w:t>
      </w:r>
    </w:p>
    <w:p w14:paraId="60B242DB" w14:textId="77777777" w:rsidR="005278CE" w:rsidRPr="002F0BC5" w:rsidRDefault="005278CE" w:rsidP="00C96E10">
      <w:pPr>
        <w:numPr>
          <w:ilvl w:val="0"/>
          <w:numId w:val="39"/>
        </w:numPr>
        <w:spacing w:after="0" w:line="240" w:lineRule="auto"/>
        <w:contextualSpacing/>
        <w:jc w:val="both"/>
        <w:rPr>
          <w:rFonts w:cstheme="minorHAnsi"/>
          <w:sz w:val="22"/>
          <w:szCs w:val="22"/>
        </w:rPr>
      </w:pPr>
      <w:r w:rsidRPr="002F0BC5">
        <w:rPr>
          <w:rFonts w:cstheme="minorHAnsi"/>
          <w:sz w:val="22"/>
          <w:szCs w:val="22"/>
        </w:rPr>
        <w:t>vizsgálja a rendelkezésére álló erőforrásokkal való gazdálkodást, a vagyon megóvását és gyarapítását, valamint az elszámolások, beszámolók megbízhatóságát;</w:t>
      </w:r>
    </w:p>
    <w:p w14:paraId="31BBC757" w14:textId="77777777" w:rsidR="005278CE" w:rsidRPr="002F0BC5" w:rsidRDefault="005278CE" w:rsidP="00C96E10">
      <w:pPr>
        <w:numPr>
          <w:ilvl w:val="0"/>
          <w:numId w:val="39"/>
        </w:numPr>
        <w:spacing w:after="0" w:line="240" w:lineRule="auto"/>
        <w:contextualSpacing/>
        <w:jc w:val="both"/>
        <w:rPr>
          <w:rFonts w:cstheme="minorHAnsi"/>
          <w:sz w:val="22"/>
          <w:szCs w:val="22"/>
        </w:rPr>
      </w:pPr>
      <w:r w:rsidRPr="002F0BC5">
        <w:rPr>
          <w:rFonts w:cstheme="minorHAnsi"/>
          <w:sz w:val="22"/>
          <w:szCs w:val="22"/>
        </w:rPr>
        <w:t>a vizsgált folyamatokkal kapcsolatban a vezérigazgató részére megállapításokat és ajánlásokat tesz, valamint elemzéseket, értékeléseket készít a Társaság működése eredményességének növelése, valamint a folyamatba épített, előzetes és utólagos vezetői ellenőrzési, illetve a belső ellenőrzési rendszerek javítása, tovább fejlesztése érdekében;</w:t>
      </w:r>
    </w:p>
    <w:p w14:paraId="0BDB3125" w14:textId="77777777" w:rsidR="005278CE" w:rsidRPr="002F0BC5" w:rsidRDefault="005278CE" w:rsidP="00C96E10">
      <w:pPr>
        <w:numPr>
          <w:ilvl w:val="0"/>
          <w:numId w:val="39"/>
        </w:numPr>
        <w:spacing w:after="0" w:line="240" w:lineRule="auto"/>
        <w:contextualSpacing/>
        <w:jc w:val="both"/>
        <w:rPr>
          <w:rFonts w:cstheme="minorHAnsi"/>
          <w:sz w:val="22"/>
          <w:szCs w:val="22"/>
        </w:rPr>
      </w:pPr>
      <w:r w:rsidRPr="002F0BC5">
        <w:rPr>
          <w:rFonts w:cstheme="minorHAnsi"/>
          <w:sz w:val="22"/>
          <w:szCs w:val="22"/>
        </w:rPr>
        <w:t>ajánlásokat és javaslatokat fogalmaz meg a kockázati tényezők, hiányosságok megszüntetése, kiküszöbölése vagy csökkentése, valamint a szabálytalanságok megelőzése, illetve feltárása érdekében;</w:t>
      </w:r>
    </w:p>
    <w:p w14:paraId="72F9186D" w14:textId="77777777" w:rsidR="005278CE" w:rsidRPr="002F0BC5" w:rsidRDefault="005278CE" w:rsidP="00C96E10">
      <w:pPr>
        <w:numPr>
          <w:ilvl w:val="0"/>
          <w:numId w:val="39"/>
        </w:numPr>
        <w:spacing w:after="0" w:line="240" w:lineRule="auto"/>
        <w:contextualSpacing/>
        <w:jc w:val="both"/>
        <w:rPr>
          <w:rFonts w:cstheme="minorHAnsi"/>
          <w:sz w:val="22"/>
          <w:szCs w:val="22"/>
        </w:rPr>
      </w:pPr>
      <w:r w:rsidRPr="002F0BC5">
        <w:rPr>
          <w:rFonts w:cstheme="minorHAnsi"/>
          <w:sz w:val="22"/>
          <w:szCs w:val="22"/>
        </w:rPr>
        <w:t>felel az ellenőrzési jelentések alapján megtett intézkedések nyomon követéséért;</w:t>
      </w:r>
    </w:p>
    <w:p w14:paraId="592B1272" w14:textId="77777777" w:rsidR="005278CE" w:rsidRPr="002F0BC5" w:rsidRDefault="005278CE" w:rsidP="00C96E10">
      <w:pPr>
        <w:numPr>
          <w:ilvl w:val="0"/>
          <w:numId w:val="39"/>
        </w:numPr>
        <w:spacing w:after="0" w:line="240" w:lineRule="auto"/>
        <w:contextualSpacing/>
        <w:jc w:val="both"/>
        <w:rPr>
          <w:rFonts w:cstheme="minorHAnsi"/>
          <w:sz w:val="22"/>
          <w:szCs w:val="22"/>
        </w:rPr>
      </w:pPr>
      <w:r w:rsidRPr="002F0BC5">
        <w:rPr>
          <w:rFonts w:cstheme="minorHAnsi"/>
          <w:sz w:val="22"/>
          <w:szCs w:val="22"/>
        </w:rPr>
        <w:t>elvégezi a belső ellenőrzési tevékenység minőségértékelését;</w:t>
      </w:r>
    </w:p>
    <w:p w14:paraId="646F7B33" w14:textId="77777777" w:rsidR="005278CE" w:rsidRPr="002F0BC5" w:rsidRDefault="005278CE" w:rsidP="00C96E10">
      <w:pPr>
        <w:numPr>
          <w:ilvl w:val="0"/>
          <w:numId w:val="39"/>
        </w:numPr>
        <w:spacing w:after="0" w:line="240" w:lineRule="auto"/>
        <w:contextualSpacing/>
        <w:jc w:val="both"/>
        <w:rPr>
          <w:rFonts w:cstheme="minorHAnsi"/>
          <w:sz w:val="22"/>
          <w:szCs w:val="22"/>
        </w:rPr>
      </w:pPr>
      <w:r w:rsidRPr="002F0BC5">
        <w:rPr>
          <w:rFonts w:cstheme="minorHAnsi"/>
          <w:sz w:val="22"/>
          <w:szCs w:val="22"/>
        </w:rPr>
        <w:t>tanácsadást végez a nemzetközi belső ellenőrzési standardok és a Belső Ellenőrzési Kézikönyvben rögzítettek alapján;</w:t>
      </w:r>
    </w:p>
    <w:p w14:paraId="35688725" w14:textId="5CDA1208" w:rsidR="005278CE" w:rsidRPr="002F0BC5" w:rsidRDefault="005278CE" w:rsidP="00C96E10">
      <w:pPr>
        <w:numPr>
          <w:ilvl w:val="0"/>
          <w:numId w:val="39"/>
        </w:numPr>
        <w:spacing w:after="0" w:line="240" w:lineRule="auto"/>
        <w:contextualSpacing/>
        <w:jc w:val="both"/>
        <w:rPr>
          <w:rFonts w:cstheme="minorHAnsi"/>
          <w:sz w:val="22"/>
          <w:szCs w:val="22"/>
        </w:rPr>
      </w:pPr>
      <w:r w:rsidRPr="002F0BC5">
        <w:rPr>
          <w:rFonts w:cstheme="minorHAnsi"/>
          <w:sz w:val="22"/>
          <w:szCs w:val="22"/>
        </w:rPr>
        <w:t>tájékoztatást nyújt a belső ellenőrzési tevékenységről a Felügyelő</w:t>
      </w:r>
      <w:r w:rsidR="002F0BC5">
        <w:rPr>
          <w:rFonts w:cstheme="minorHAnsi"/>
          <w:sz w:val="22"/>
          <w:szCs w:val="22"/>
        </w:rPr>
        <w:t>b</w:t>
      </w:r>
      <w:r w:rsidRPr="002F0BC5">
        <w:rPr>
          <w:rFonts w:cstheme="minorHAnsi"/>
          <w:sz w:val="22"/>
          <w:szCs w:val="22"/>
        </w:rPr>
        <w:t>izottság, valamint a vezérigazgató részére.</w:t>
      </w:r>
    </w:p>
    <w:p w14:paraId="7B317D7C" w14:textId="77777777" w:rsidR="005278CE" w:rsidRPr="002F0BC5" w:rsidRDefault="005278CE" w:rsidP="00C01299">
      <w:pPr>
        <w:spacing w:after="0" w:line="240" w:lineRule="auto"/>
        <w:ind w:left="567"/>
        <w:contextualSpacing/>
        <w:jc w:val="both"/>
        <w:rPr>
          <w:rFonts w:cstheme="minorHAnsi"/>
          <w:sz w:val="22"/>
          <w:szCs w:val="22"/>
          <w:u w:val="single"/>
        </w:rPr>
      </w:pPr>
    </w:p>
    <w:p w14:paraId="5903C1F7" w14:textId="0C1F77F8" w:rsidR="005278CE" w:rsidRPr="00F61741" w:rsidRDefault="005278CE" w:rsidP="00C96E10">
      <w:pPr>
        <w:pStyle w:val="Cmsor2"/>
        <w:numPr>
          <w:ilvl w:val="0"/>
          <w:numId w:val="48"/>
        </w:numPr>
        <w:spacing w:before="0"/>
        <w:jc w:val="center"/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</w:pPr>
      <w:bookmarkStart w:id="10" w:name="_Toc94270529"/>
      <w:r w:rsidRPr="00F61741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Operatív Igazgató</w:t>
      </w:r>
      <w:r w:rsidR="004464B4" w:rsidRPr="00F61741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ság</w:t>
      </w:r>
      <w:bookmarkEnd w:id="10"/>
    </w:p>
    <w:p w14:paraId="2E4A1B6B" w14:textId="77777777" w:rsidR="002F0BC5" w:rsidRPr="002F0BC5" w:rsidRDefault="002F0BC5" w:rsidP="00C01299">
      <w:pPr>
        <w:spacing w:after="0" w:line="240" w:lineRule="auto"/>
      </w:pPr>
    </w:p>
    <w:p w14:paraId="0035183F" w14:textId="59D03737" w:rsidR="005278CE" w:rsidRPr="009678BA" w:rsidRDefault="005278CE" w:rsidP="00C96E10">
      <w:pPr>
        <w:pStyle w:val="Listaszerbekezds"/>
        <w:numPr>
          <w:ilvl w:val="1"/>
          <w:numId w:val="10"/>
        </w:numPr>
        <w:spacing w:after="0" w:line="240" w:lineRule="auto"/>
        <w:jc w:val="both"/>
        <w:rPr>
          <w:rFonts w:cstheme="minorHAnsi"/>
          <w:sz w:val="22"/>
          <w:szCs w:val="22"/>
          <w:u w:val="single"/>
        </w:rPr>
      </w:pPr>
      <w:r w:rsidRPr="009678BA">
        <w:rPr>
          <w:rFonts w:cstheme="minorHAnsi"/>
          <w:sz w:val="22"/>
          <w:szCs w:val="22"/>
        </w:rPr>
        <w:t>A</w:t>
      </w:r>
      <w:bookmarkStart w:id="11" w:name="_Hlk20223506"/>
      <w:r w:rsidR="00B3220B" w:rsidRPr="009678BA">
        <w:rPr>
          <w:rFonts w:cstheme="minorHAnsi"/>
          <w:sz w:val="22"/>
          <w:szCs w:val="22"/>
        </w:rPr>
        <w:t xml:space="preserve"> </w:t>
      </w:r>
      <w:r w:rsidRPr="009678BA">
        <w:rPr>
          <w:rFonts w:cstheme="minorHAnsi"/>
          <w:sz w:val="22"/>
          <w:szCs w:val="22"/>
        </w:rPr>
        <w:t>titkársági feladatköréhez kapcsolódó feladatai</w:t>
      </w:r>
      <w:bookmarkEnd w:id="11"/>
      <w:r w:rsidRPr="009678BA">
        <w:rPr>
          <w:rFonts w:cstheme="minorHAnsi"/>
          <w:sz w:val="22"/>
          <w:szCs w:val="22"/>
        </w:rPr>
        <w:t>:</w:t>
      </w:r>
    </w:p>
    <w:p w14:paraId="0FEFD180" w14:textId="77777777" w:rsidR="005278CE" w:rsidRPr="009678BA" w:rsidRDefault="005278CE" w:rsidP="00C96E10">
      <w:pPr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jc w:val="both"/>
        <w:rPr>
          <w:rFonts w:cstheme="minorHAnsi"/>
          <w:sz w:val="22"/>
          <w:szCs w:val="22"/>
        </w:rPr>
      </w:pPr>
      <w:r w:rsidRPr="009678BA">
        <w:rPr>
          <w:rFonts w:cstheme="minorHAnsi"/>
          <w:sz w:val="22"/>
          <w:szCs w:val="22"/>
        </w:rPr>
        <w:t>ellátja a vezérigazgatói közvetlen irányítása alatt álló szervezeti egységei részére kiadott, és a többi szervezeti egységet érintő döntésekben meghatározott feladatok nyilvántartását, végrehajtásuk nyomon követését a végrehajtás állapotáról a vezérigazgató tájékoztatását;</w:t>
      </w:r>
    </w:p>
    <w:p w14:paraId="7E44E035" w14:textId="77777777" w:rsidR="005278CE" w:rsidRPr="009678BA" w:rsidRDefault="005278CE" w:rsidP="00C96E10">
      <w:pPr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jc w:val="both"/>
        <w:rPr>
          <w:rFonts w:cstheme="minorHAnsi"/>
          <w:sz w:val="22"/>
          <w:szCs w:val="22"/>
        </w:rPr>
      </w:pPr>
      <w:r w:rsidRPr="009678BA">
        <w:rPr>
          <w:rFonts w:cstheme="minorHAnsi"/>
          <w:sz w:val="22"/>
          <w:szCs w:val="22"/>
        </w:rPr>
        <w:t>figyelemmel kíséri a cégjegyzési, aláírási jog gyakorlását, kezdeményezi az ahhoz kapcsolódó operatív és szabályozási intézkedések megtételét;</w:t>
      </w:r>
    </w:p>
    <w:p w14:paraId="335A4F1E" w14:textId="0C63B896" w:rsidR="005278CE" w:rsidRPr="009678BA" w:rsidRDefault="005278CE" w:rsidP="00C96E10">
      <w:pPr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jc w:val="both"/>
        <w:rPr>
          <w:rFonts w:cstheme="minorHAnsi"/>
          <w:sz w:val="22"/>
          <w:szCs w:val="22"/>
        </w:rPr>
      </w:pPr>
      <w:r w:rsidRPr="009678BA">
        <w:rPr>
          <w:rFonts w:cstheme="minorHAnsi"/>
          <w:sz w:val="22"/>
          <w:szCs w:val="22"/>
        </w:rPr>
        <w:t>gondoskodik a felsőbb szervektől, hatóságoktól érkező feladatok végrehajtását, a hozzá kapcsolódó feladatok végrehajtásáról;</w:t>
      </w:r>
    </w:p>
    <w:p w14:paraId="2A99F350" w14:textId="77777777" w:rsidR="005278CE" w:rsidRPr="009678BA" w:rsidRDefault="005278CE" w:rsidP="00C96E10">
      <w:pPr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jc w:val="both"/>
        <w:rPr>
          <w:rFonts w:cstheme="minorHAnsi"/>
          <w:sz w:val="22"/>
          <w:szCs w:val="22"/>
        </w:rPr>
      </w:pPr>
      <w:r w:rsidRPr="009678BA">
        <w:rPr>
          <w:rFonts w:cstheme="minorHAnsi"/>
          <w:sz w:val="22"/>
          <w:szCs w:val="22"/>
        </w:rPr>
        <w:t>nyomon követi a vezetők hivatalos programjait, összeállítja a szervezeti szintű programtervezetet és szükség esetén hetente továbbítja az érintettek részére;</w:t>
      </w:r>
    </w:p>
    <w:p w14:paraId="6F180D7D" w14:textId="77777777" w:rsidR="005278CE" w:rsidRPr="009678BA" w:rsidRDefault="005278CE" w:rsidP="00C96E10">
      <w:pPr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jc w:val="both"/>
        <w:rPr>
          <w:rFonts w:cstheme="minorHAnsi"/>
          <w:sz w:val="22"/>
          <w:szCs w:val="22"/>
        </w:rPr>
      </w:pPr>
      <w:r w:rsidRPr="009678BA">
        <w:rPr>
          <w:rFonts w:cstheme="minorHAnsi"/>
          <w:sz w:val="22"/>
          <w:szCs w:val="22"/>
        </w:rPr>
        <w:t>gondoskodik a szervezeti egységek által készített tájékoztatók és jelentések vezérigazgató, illetve az érdekelt szervezeti egységek vezetői részére történő továbbításáról;</w:t>
      </w:r>
    </w:p>
    <w:p w14:paraId="08CA74EA" w14:textId="77777777" w:rsidR="005278CE" w:rsidRPr="009678BA" w:rsidRDefault="005278CE" w:rsidP="00C96E10">
      <w:pPr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jc w:val="both"/>
        <w:rPr>
          <w:rFonts w:cstheme="minorHAnsi"/>
          <w:sz w:val="22"/>
          <w:szCs w:val="22"/>
        </w:rPr>
      </w:pPr>
      <w:r w:rsidRPr="009678BA">
        <w:rPr>
          <w:rFonts w:cstheme="minorHAnsi"/>
          <w:sz w:val="22"/>
          <w:szCs w:val="22"/>
        </w:rPr>
        <w:t>a feladatkörébe tartozó ügyekkel kapcsolatban kapcsolatot tart közigazgatási szervekkel, civil szervezetekkel, valamint előkészíti a velük való együttműködési megállapodásokat;</w:t>
      </w:r>
    </w:p>
    <w:p w14:paraId="00218C95" w14:textId="77777777" w:rsidR="005278CE" w:rsidRPr="009678BA" w:rsidRDefault="005278CE" w:rsidP="00C96E10">
      <w:pPr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jc w:val="both"/>
        <w:rPr>
          <w:rFonts w:cstheme="minorHAnsi"/>
          <w:sz w:val="22"/>
          <w:szCs w:val="22"/>
        </w:rPr>
      </w:pPr>
      <w:r w:rsidRPr="009678BA">
        <w:rPr>
          <w:rFonts w:cstheme="minorHAnsi"/>
          <w:sz w:val="22"/>
          <w:szCs w:val="22"/>
        </w:rPr>
        <w:t xml:space="preserve">ellátja a vezérigazgatóhoz kapcsolódó titkársági feladatokat, valamint végzi a nemzetközi kapcsolatokkal összefüggésben rá bízott feladatokat; </w:t>
      </w:r>
    </w:p>
    <w:p w14:paraId="221AD55F" w14:textId="77777777" w:rsidR="005278CE" w:rsidRPr="009678BA" w:rsidRDefault="005278CE" w:rsidP="00C96E1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cstheme="minorHAnsi"/>
          <w:sz w:val="22"/>
          <w:szCs w:val="22"/>
        </w:rPr>
      </w:pPr>
      <w:r w:rsidRPr="009678BA">
        <w:rPr>
          <w:rFonts w:cstheme="minorHAnsi"/>
          <w:sz w:val="22"/>
          <w:szCs w:val="22"/>
        </w:rPr>
        <w:t>részt vesz jogszabálytervezetek, módosítási javaslatok készítésében, véleményezésében;</w:t>
      </w:r>
    </w:p>
    <w:p w14:paraId="7A785B8D" w14:textId="77777777" w:rsidR="005278CE" w:rsidRPr="009678BA" w:rsidRDefault="005278CE" w:rsidP="00C96E1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cstheme="minorHAnsi"/>
          <w:sz w:val="22"/>
          <w:szCs w:val="22"/>
          <w:lang w:val="x-none"/>
        </w:rPr>
      </w:pPr>
      <w:r w:rsidRPr="009678BA">
        <w:rPr>
          <w:rFonts w:cstheme="minorHAnsi"/>
          <w:sz w:val="22"/>
          <w:szCs w:val="22"/>
        </w:rPr>
        <w:t xml:space="preserve">figyelemmel kíséri </w:t>
      </w:r>
      <w:r w:rsidRPr="009678BA">
        <w:rPr>
          <w:rFonts w:cstheme="minorHAnsi"/>
          <w:sz w:val="22"/>
          <w:szCs w:val="22"/>
          <w:lang w:val="x-none"/>
        </w:rPr>
        <w:t>a</w:t>
      </w:r>
      <w:r w:rsidRPr="009678BA">
        <w:rPr>
          <w:rFonts w:cstheme="minorHAnsi"/>
          <w:sz w:val="22"/>
          <w:szCs w:val="22"/>
        </w:rPr>
        <w:t xml:space="preserve"> szervezeti egység tevékenységét érintő </w:t>
      </w:r>
      <w:r w:rsidRPr="009678BA">
        <w:rPr>
          <w:rFonts w:cstheme="minorHAnsi"/>
          <w:sz w:val="22"/>
          <w:szCs w:val="22"/>
          <w:lang w:val="x-none"/>
        </w:rPr>
        <w:t>jogszabály-változások</w:t>
      </w:r>
      <w:r w:rsidRPr="009678BA">
        <w:rPr>
          <w:rFonts w:cstheme="minorHAnsi"/>
          <w:sz w:val="22"/>
          <w:szCs w:val="22"/>
        </w:rPr>
        <w:t>at;</w:t>
      </w:r>
      <w:r w:rsidRPr="009678BA">
        <w:rPr>
          <w:rFonts w:cstheme="minorHAnsi"/>
          <w:sz w:val="22"/>
          <w:szCs w:val="22"/>
          <w:lang w:val="x-none"/>
        </w:rPr>
        <w:t xml:space="preserve"> </w:t>
      </w:r>
    </w:p>
    <w:p w14:paraId="765D27BB" w14:textId="77777777" w:rsidR="005278CE" w:rsidRPr="009678BA" w:rsidRDefault="005278CE" w:rsidP="00C96E1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cstheme="minorHAnsi"/>
          <w:sz w:val="22"/>
          <w:szCs w:val="22"/>
        </w:rPr>
      </w:pPr>
      <w:r w:rsidRPr="009678BA">
        <w:rPr>
          <w:rFonts w:cstheme="minorHAnsi"/>
          <w:sz w:val="22"/>
          <w:szCs w:val="22"/>
        </w:rPr>
        <w:t>közreműködik a beszerzések, közbeszerzések előkészítésében, azok műszaki tartalmának meghatározásában.</w:t>
      </w:r>
    </w:p>
    <w:p w14:paraId="6ECA2658" w14:textId="77777777" w:rsidR="005278CE" w:rsidRPr="009678BA" w:rsidRDefault="005278CE" w:rsidP="00C01299">
      <w:pPr>
        <w:spacing w:after="0" w:line="240" w:lineRule="auto"/>
        <w:rPr>
          <w:rFonts w:cstheme="minorHAnsi"/>
          <w:sz w:val="22"/>
          <w:szCs w:val="22"/>
        </w:rPr>
      </w:pPr>
    </w:p>
    <w:p w14:paraId="5C2DF015" w14:textId="5B4C367B" w:rsidR="005278CE" w:rsidRPr="009678BA" w:rsidRDefault="005278CE" w:rsidP="00C96E10">
      <w:pPr>
        <w:pStyle w:val="Listaszerbekezds"/>
        <w:numPr>
          <w:ilvl w:val="1"/>
          <w:numId w:val="10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9678BA">
        <w:rPr>
          <w:rFonts w:cstheme="minorHAnsi"/>
          <w:sz w:val="22"/>
          <w:szCs w:val="22"/>
        </w:rPr>
        <w:t>Kommunikációs feladatköréhez kapcsolódó feladatai:</w:t>
      </w:r>
    </w:p>
    <w:p w14:paraId="6960480B" w14:textId="77777777" w:rsidR="005278CE" w:rsidRPr="009678BA" w:rsidRDefault="005278CE" w:rsidP="00C96E1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theme="minorHAnsi"/>
          <w:sz w:val="22"/>
          <w:szCs w:val="22"/>
        </w:rPr>
      </w:pPr>
      <w:r w:rsidRPr="009678BA">
        <w:rPr>
          <w:rFonts w:cstheme="minorHAnsi"/>
          <w:sz w:val="22"/>
          <w:szCs w:val="22"/>
        </w:rPr>
        <w:t>folyamatos sajtófigyelő tevékenységet végez és ezzel összefüggésben reakciótervet készít;</w:t>
      </w:r>
    </w:p>
    <w:p w14:paraId="2DB8B5D9" w14:textId="77777777" w:rsidR="005278CE" w:rsidRPr="009678BA" w:rsidRDefault="005278CE" w:rsidP="00C96E1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theme="minorHAnsi"/>
          <w:sz w:val="22"/>
          <w:szCs w:val="22"/>
        </w:rPr>
      </w:pPr>
      <w:r w:rsidRPr="009678BA">
        <w:rPr>
          <w:rFonts w:cstheme="minorHAnsi"/>
          <w:sz w:val="22"/>
          <w:szCs w:val="22"/>
        </w:rPr>
        <w:t>figyelemmel kíséri a kommunikációs tendenciákat, ennek érdekében elemzéseket, értékeléseket készít;</w:t>
      </w:r>
    </w:p>
    <w:p w14:paraId="2225163B" w14:textId="77777777" w:rsidR="005278CE" w:rsidRPr="009678BA" w:rsidRDefault="005278CE" w:rsidP="00C96E1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theme="minorHAnsi"/>
          <w:sz w:val="22"/>
          <w:szCs w:val="22"/>
        </w:rPr>
      </w:pPr>
      <w:r w:rsidRPr="009678BA">
        <w:rPr>
          <w:rFonts w:cstheme="minorHAnsi"/>
          <w:sz w:val="22"/>
          <w:szCs w:val="22"/>
        </w:rPr>
        <w:t>visszakereshetőséget biztosítva, a szükséges és rendelkezésére bocsátott informatikai eszközök és programok útján begyűjti, tárolja és megőrzi a saját tevékenységgel kapcsolatos sajtómegjelenéseket, közleményeket, valamint releváns híreket;</w:t>
      </w:r>
    </w:p>
    <w:p w14:paraId="03D2AB75" w14:textId="77777777" w:rsidR="005278CE" w:rsidRPr="009678BA" w:rsidRDefault="005278CE" w:rsidP="00C96E1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theme="minorHAnsi"/>
          <w:sz w:val="22"/>
          <w:szCs w:val="22"/>
        </w:rPr>
      </w:pPr>
      <w:r w:rsidRPr="009678BA">
        <w:rPr>
          <w:rFonts w:cstheme="minorHAnsi"/>
          <w:sz w:val="22"/>
          <w:szCs w:val="22"/>
        </w:rPr>
        <w:lastRenderedPageBreak/>
        <w:t>szervezi, összehangolja az vezérigazgató sajtótevékenységét, és egyéb nyilatkozat tételre jogosult személyeinek média megjelenését, exkluzív interjúit, kommunikációs javaslatait;</w:t>
      </w:r>
    </w:p>
    <w:p w14:paraId="440848B2" w14:textId="7FBACAAC" w:rsidR="005278CE" w:rsidRPr="009678BA" w:rsidRDefault="005278CE" w:rsidP="00C96E1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theme="minorHAnsi"/>
          <w:sz w:val="22"/>
          <w:szCs w:val="22"/>
        </w:rPr>
      </w:pPr>
      <w:r w:rsidRPr="009678BA">
        <w:rPr>
          <w:rFonts w:cstheme="minorHAnsi"/>
          <w:sz w:val="22"/>
          <w:szCs w:val="22"/>
        </w:rPr>
        <w:t>kapcsolatot tart a médiával, kapcsolatot tart az Alapító, a hulladékgazdálkodási közszolgáltatást végző társaságok és az ellátásért felelős szervezetek kommunikációs szerveivel, vezetőivel és szóvivőivel;</w:t>
      </w:r>
    </w:p>
    <w:p w14:paraId="0CD9C06A" w14:textId="77777777" w:rsidR="005278CE" w:rsidRPr="009678BA" w:rsidRDefault="005278CE" w:rsidP="00C96E1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theme="minorHAnsi"/>
          <w:sz w:val="22"/>
          <w:szCs w:val="22"/>
        </w:rPr>
      </w:pPr>
      <w:r w:rsidRPr="009678BA">
        <w:rPr>
          <w:rFonts w:cstheme="minorHAnsi"/>
          <w:sz w:val="22"/>
          <w:szCs w:val="22"/>
        </w:rPr>
        <w:t>egyedi, sürgős esetben, egyeztetve a vezérigazgatóval kommunikációs tevékenységet végez a megfelelő sajtószervek irányában;</w:t>
      </w:r>
    </w:p>
    <w:p w14:paraId="18B75DA1" w14:textId="77777777" w:rsidR="005278CE" w:rsidRPr="009678BA" w:rsidRDefault="005278CE" w:rsidP="00C96E1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theme="minorHAnsi"/>
          <w:sz w:val="22"/>
          <w:szCs w:val="22"/>
        </w:rPr>
      </w:pPr>
      <w:r w:rsidRPr="009678BA">
        <w:rPr>
          <w:rFonts w:cstheme="minorHAnsi"/>
          <w:sz w:val="22"/>
          <w:szCs w:val="22"/>
        </w:rPr>
        <w:t>kommunikációs szempontból véleményezi a honlapon megjelenítendő tartalmakat;</w:t>
      </w:r>
    </w:p>
    <w:p w14:paraId="4D8FA907" w14:textId="77777777" w:rsidR="005278CE" w:rsidRPr="009678BA" w:rsidRDefault="005278CE" w:rsidP="00C96E1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theme="minorHAnsi"/>
          <w:sz w:val="22"/>
          <w:szCs w:val="22"/>
        </w:rPr>
      </w:pPr>
      <w:r w:rsidRPr="009678BA">
        <w:rPr>
          <w:rFonts w:cstheme="minorHAnsi"/>
          <w:sz w:val="22"/>
          <w:szCs w:val="22"/>
        </w:rPr>
        <w:t>kommunikációs szempontból véleményezi az egyes igazgatóságok által előkészített beszerzéseket;</w:t>
      </w:r>
    </w:p>
    <w:p w14:paraId="1B544C95" w14:textId="77777777" w:rsidR="005278CE" w:rsidRPr="009678BA" w:rsidRDefault="005278CE" w:rsidP="00C96E1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theme="minorHAnsi"/>
          <w:sz w:val="22"/>
          <w:szCs w:val="22"/>
        </w:rPr>
      </w:pPr>
      <w:r w:rsidRPr="009678BA">
        <w:rPr>
          <w:rFonts w:cstheme="minorHAnsi"/>
          <w:sz w:val="22"/>
          <w:szCs w:val="22"/>
        </w:rPr>
        <w:t>kapcsolatot tart a Nemzeti Kommunikációs Hivatallal, ellátja az ezzel kapcsolatos nyilvántartási, bejelentési engedélyezési feladatokat;</w:t>
      </w:r>
    </w:p>
    <w:p w14:paraId="0C0ABE35" w14:textId="77777777" w:rsidR="005278CE" w:rsidRPr="009678BA" w:rsidRDefault="005278CE" w:rsidP="00C96E1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theme="minorHAnsi"/>
          <w:sz w:val="22"/>
          <w:szCs w:val="22"/>
        </w:rPr>
      </w:pPr>
      <w:r w:rsidRPr="009678BA">
        <w:rPr>
          <w:rFonts w:cstheme="minorHAnsi"/>
          <w:sz w:val="22"/>
          <w:szCs w:val="22"/>
        </w:rPr>
        <w:t>elkészíti a Társaság éves és eseti jellegű kommunikációs stratégiájának tervezetét;</w:t>
      </w:r>
    </w:p>
    <w:p w14:paraId="132FB513" w14:textId="77777777" w:rsidR="005278CE" w:rsidRPr="009678BA" w:rsidRDefault="005278CE" w:rsidP="00C96E1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theme="minorHAnsi"/>
          <w:sz w:val="22"/>
          <w:szCs w:val="22"/>
        </w:rPr>
      </w:pPr>
      <w:r w:rsidRPr="009678BA">
        <w:rPr>
          <w:rFonts w:cstheme="minorHAnsi"/>
          <w:sz w:val="22"/>
          <w:szCs w:val="22"/>
        </w:rPr>
        <w:t>előkészíti a Társaság által kommunikációs célból, piaci helyzetének javítása, vagy társadalmi szerepvállalás érdekében nyújtandó eseti vagy rendszeres - pénzbeli vagy új eszköz, termék útján nyújtott nem pénzbeli - hozzájárulásait valamely rendezvényhez, tevékenységhez, illetve személy számára;</w:t>
      </w:r>
    </w:p>
    <w:p w14:paraId="284247C3" w14:textId="2EE085D5" w:rsidR="005278CE" w:rsidRPr="009678BA" w:rsidRDefault="005278CE" w:rsidP="00C96E1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theme="minorHAnsi"/>
          <w:sz w:val="22"/>
          <w:szCs w:val="22"/>
        </w:rPr>
      </w:pPr>
      <w:r w:rsidRPr="009678BA">
        <w:rPr>
          <w:rFonts w:cstheme="minorHAnsi"/>
          <w:sz w:val="22"/>
          <w:szCs w:val="22"/>
        </w:rPr>
        <w:t>egyedi javaslatot tesz egyes kommunikációs beszerzésekre</w:t>
      </w:r>
      <w:r w:rsidR="00E36DD7">
        <w:rPr>
          <w:rFonts w:cstheme="minorHAnsi"/>
          <w:sz w:val="22"/>
          <w:szCs w:val="22"/>
        </w:rPr>
        <w:t>;</w:t>
      </w:r>
    </w:p>
    <w:p w14:paraId="11C7BD9D" w14:textId="77777777" w:rsidR="005278CE" w:rsidRPr="009678BA" w:rsidRDefault="005278CE" w:rsidP="00C96E1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theme="minorHAnsi"/>
          <w:sz w:val="22"/>
          <w:szCs w:val="22"/>
        </w:rPr>
      </w:pPr>
      <w:r w:rsidRPr="009678BA">
        <w:rPr>
          <w:rFonts w:cstheme="minorHAnsi"/>
          <w:sz w:val="22"/>
          <w:szCs w:val="22"/>
        </w:rPr>
        <w:t>ellátja a szemléletformáláshoz kapcsolódó és a környezettudatos hulladékgazdálkodás népszerűsítése érdekében szükséges PR és marketing feladatokat;</w:t>
      </w:r>
    </w:p>
    <w:p w14:paraId="36C1E53C" w14:textId="77777777" w:rsidR="005278CE" w:rsidRPr="009678BA" w:rsidRDefault="005278CE" w:rsidP="00C96E1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theme="minorHAnsi"/>
          <w:sz w:val="22"/>
          <w:szCs w:val="22"/>
        </w:rPr>
      </w:pPr>
      <w:r w:rsidRPr="009678BA">
        <w:rPr>
          <w:rFonts w:cstheme="minorHAnsi"/>
          <w:sz w:val="22"/>
          <w:szCs w:val="22"/>
        </w:rPr>
        <w:t>ellátja a Társaság összes marketing, sajtómegjelenési, médiatervezési, ehhez kapcsolódó vásárlási, valamint PR és szponzorációs feladatait.</w:t>
      </w:r>
    </w:p>
    <w:p w14:paraId="697C1B22" w14:textId="77777777" w:rsidR="005278CE" w:rsidRPr="009678BA" w:rsidRDefault="005278CE" w:rsidP="00C01299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14:paraId="5929CC21" w14:textId="77777777" w:rsidR="005278CE" w:rsidRPr="009678BA" w:rsidRDefault="005278CE" w:rsidP="00C96E10">
      <w:pPr>
        <w:pStyle w:val="Listaszerbekezds"/>
        <w:numPr>
          <w:ilvl w:val="1"/>
          <w:numId w:val="10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9678BA">
        <w:rPr>
          <w:rFonts w:cstheme="minorHAnsi"/>
          <w:sz w:val="22"/>
          <w:szCs w:val="22"/>
        </w:rPr>
        <w:t>Az Igazgatóság feladatkörét érintő, illetve azt segítő, támogató projektek, beszerzések, fejlesztések szerződések tekintetében ellátja a következő feladatokat:</w:t>
      </w:r>
    </w:p>
    <w:p w14:paraId="3388F398" w14:textId="4CB7FF6E" w:rsidR="005278CE" w:rsidRPr="009678BA" w:rsidRDefault="005278CE" w:rsidP="00C96E10">
      <w:pPr>
        <w:numPr>
          <w:ilvl w:val="0"/>
          <w:numId w:val="26"/>
        </w:numPr>
        <w:tabs>
          <w:tab w:val="left" w:pos="1260"/>
        </w:tabs>
        <w:suppressAutoHyphens/>
        <w:autoSpaceDN w:val="0"/>
        <w:spacing w:after="0" w:line="240" w:lineRule="auto"/>
        <w:ind w:left="782" w:hanging="357"/>
        <w:contextualSpacing/>
        <w:jc w:val="both"/>
        <w:textAlignment w:val="baseline"/>
        <w:rPr>
          <w:rFonts w:cstheme="minorHAnsi"/>
          <w:sz w:val="22"/>
          <w:szCs w:val="22"/>
        </w:rPr>
      </w:pPr>
      <w:r w:rsidRPr="009678BA">
        <w:rPr>
          <w:rFonts w:cstheme="minorHAnsi"/>
          <w:sz w:val="22"/>
          <w:szCs w:val="22"/>
        </w:rPr>
        <w:t>a műszaki tartalom, feladatleírás meghatározása, becsült érték felmérése és meghatározása, az ehhez szükséges lépések dokumentálása</w:t>
      </w:r>
      <w:r w:rsidR="00E36DD7">
        <w:rPr>
          <w:rFonts w:cstheme="minorHAnsi"/>
          <w:sz w:val="22"/>
          <w:szCs w:val="22"/>
        </w:rPr>
        <w:t>;</w:t>
      </w:r>
    </w:p>
    <w:p w14:paraId="27F5CD63" w14:textId="49CEFC52" w:rsidR="005278CE" w:rsidRPr="009678BA" w:rsidRDefault="005278CE" w:rsidP="00C96E10">
      <w:pPr>
        <w:numPr>
          <w:ilvl w:val="0"/>
          <w:numId w:val="26"/>
        </w:numPr>
        <w:tabs>
          <w:tab w:val="left" w:pos="1260"/>
        </w:tabs>
        <w:suppressAutoHyphens/>
        <w:autoSpaceDN w:val="0"/>
        <w:spacing w:after="0" w:line="240" w:lineRule="auto"/>
        <w:ind w:left="782" w:hanging="357"/>
        <w:contextualSpacing/>
        <w:jc w:val="both"/>
        <w:textAlignment w:val="baseline"/>
        <w:rPr>
          <w:rFonts w:cstheme="minorHAnsi"/>
          <w:sz w:val="22"/>
          <w:szCs w:val="22"/>
        </w:rPr>
      </w:pPr>
      <w:r w:rsidRPr="009678BA">
        <w:rPr>
          <w:rFonts w:cstheme="minorHAnsi"/>
          <w:sz w:val="22"/>
          <w:szCs w:val="22"/>
        </w:rPr>
        <w:t>a szerződéskötési folyamat (beszerzés, közbeszerzés esetén az eljárás) műszaki szempontú támogatása, kérdések megválaszolása, műszaki értékelés</w:t>
      </w:r>
      <w:r w:rsidR="00E36DD7">
        <w:rPr>
          <w:rFonts w:cstheme="minorHAnsi"/>
          <w:sz w:val="22"/>
          <w:szCs w:val="22"/>
        </w:rPr>
        <w:t>;</w:t>
      </w:r>
    </w:p>
    <w:p w14:paraId="1BD5072A" w14:textId="24B2BC11" w:rsidR="005278CE" w:rsidRPr="009678BA" w:rsidRDefault="005278CE" w:rsidP="00C96E10">
      <w:pPr>
        <w:numPr>
          <w:ilvl w:val="0"/>
          <w:numId w:val="26"/>
        </w:numPr>
        <w:tabs>
          <w:tab w:val="left" w:pos="1260"/>
        </w:tabs>
        <w:suppressAutoHyphens/>
        <w:autoSpaceDN w:val="0"/>
        <w:spacing w:after="0" w:line="240" w:lineRule="auto"/>
        <w:ind w:left="782" w:hanging="357"/>
        <w:contextualSpacing/>
        <w:jc w:val="both"/>
        <w:textAlignment w:val="baseline"/>
        <w:rPr>
          <w:rFonts w:cstheme="minorHAnsi"/>
          <w:sz w:val="22"/>
          <w:szCs w:val="22"/>
        </w:rPr>
      </w:pPr>
      <w:r w:rsidRPr="009678BA">
        <w:rPr>
          <w:rFonts w:cstheme="minorHAnsi"/>
          <w:sz w:val="22"/>
          <w:szCs w:val="22"/>
        </w:rPr>
        <w:t>a feladatkörébe tartozó beruházások, fejlesztések, szerződések gondozása, nyomon követése, a teljesítés ellenőrzése és irányítása</w:t>
      </w:r>
      <w:r w:rsidR="00E36DD7">
        <w:rPr>
          <w:rFonts w:cstheme="minorHAnsi"/>
          <w:sz w:val="22"/>
          <w:szCs w:val="22"/>
        </w:rPr>
        <w:t>;</w:t>
      </w:r>
    </w:p>
    <w:p w14:paraId="56809293" w14:textId="767B13F8" w:rsidR="005278CE" w:rsidRPr="009678BA" w:rsidRDefault="005278CE" w:rsidP="00C96E10">
      <w:pPr>
        <w:numPr>
          <w:ilvl w:val="0"/>
          <w:numId w:val="26"/>
        </w:numPr>
        <w:tabs>
          <w:tab w:val="left" w:pos="1260"/>
        </w:tabs>
        <w:suppressAutoHyphens/>
        <w:autoSpaceDN w:val="0"/>
        <w:spacing w:after="0" w:line="240" w:lineRule="auto"/>
        <w:ind w:left="782" w:hanging="357"/>
        <w:contextualSpacing/>
        <w:jc w:val="both"/>
        <w:textAlignment w:val="baseline"/>
        <w:rPr>
          <w:rFonts w:cstheme="minorHAnsi"/>
          <w:sz w:val="22"/>
          <w:szCs w:val="22"/>
        </w:rPr>
      </w:pPr>
      <w:r w:rsidRPr="009678BA">
        <w:rPr>
          <w:rFonts w:cstheme="minorHAnsi"/>
          <w:sz w:val="22"/>
          <w:szCs w:val="22"/>
        </w:rPr>
        <w:t>részt vesz a szerződések, beruházások, projektek tervezésében</w:t>
      </w:r>
      <w:r w:rsidR="00E36DD7">
        <w:rPr>
          <w:rFonts w:cstheme="minorHAnsi"/>
          <w:sz w:val="22"/>
          <w:szCs w:val="22"/>
        </w:rPr>
        <w:t>;</w:t>
      </w:r>
    </w:p>
    <w:p w14:paraId="1D83F3B6" w14:textId="3D215A4B" w:rsidR="005278CE" w:rsidRDefault="005278CE" w:rsidP="00C96E10">
      <w:pPr>
        <w:numPr>
          <w:ilvl w:val="0"/>
          <w:numId w:val="26"/>
        </w:numPr>
        <w:tabs>
          <w:tab w:val="left" w:pos="1260"/>
        </w:tabs>
        <w:suppressAutoHyphens/>
        <w:autoSpaceDN w:val="0"/>
        <w:spacing w:after="0" w:line="240" w:lineRule="auto"/>
        <w:ind w:left="782" w:hanging="357"/>
        <w:contextualSpacing/>
        <w:jc w:val="both"/>
        <w:textAlignment w:val="baseline"/>
        <w:rPr>
          <w:rFonts w:cstheme="minorHAnsi"/>
          <w:sz w:val="22"/>
          <w:szCs w:val="22"/>
        </w:rPr>
      </w:pPr>
      <w:r w:rsidRPr="009678BA">
        <w:rPr>
          <w:rFonts w:cstheme="minorHAnsi"/>
          <w:sz w:val="22"/>
          <w:szCs w:val="22"/>
        </w:rPr>
        <w:t>a feladatkörébe tartozó szerződések teljesítéséről folyamatosan, illetve eseti jelleggel beszámol.</w:t>
      </w:r>
    </w:p>
    <w:p w14:paraId="4391CE7B" w14:textId="54261998" w:rsidR="00ED370B" w:rsidRDefault="00ED370B" w:rsidP="00ED370B">
      <w:pPr>
        <w:tabs>
          <w:tab w:val="left" w:pos="1260"/>
        </w:tabs>
        <w:suppressAutoHyphens/>
        <w:autoSpaceDN w:val="0"/>
        <w:spacing w:after="0" w:line="240" w:lineRule="auto"/>
        <w:ind w:left="425"/>
        <w:contextualSpacing/>
        <w:jc w:val="both"/>
        <w:textAlignment w:val="baseline"/>
        <w:rPr>
          <w:rFonts w:cstheme="minorHAnsi"/>
          <w:sz w:val="22"/>
          <w:szCs w:val="22"/>
        </w:rPr>
      </w:pPr>
    </w:p>
    <w:p w14:paraId="51029ABF" w14:textId="77777777" w:rsidR="00ED370B" w:rsidRPr="00ED370B" w:rsidRDefault="00ED370B" w:rsidP="007469A6">
      <w:pPr>
        <w:tabs>
          <w:tab w:val="left" w:pos="1260"/>
        </w:tabs>
        <w:suppressAutoHyphens/>
        <w:autoSpaceDN w:val="0"/>
        <w:ind w:left="360"/>
        <w:textAlignment w:val="baseline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4.4. </w:t>
      </w:r>
      <w:r w:rsidRPr="00ED370B">
        <w:rPr>
          <w:rFonts w:cstheme="minorHAnsi"/>
          <w:sz w:val="22"/>
          <w:szCs w:val="22"/>
        </w:rPr>
        <w:t>A kintlévőségkezelési feladatköréhez kapcsolódó feladatai:</w:t>
      </w:r>
    </w:p>
    <w:p w14:paraId="6BF7739E" w14:textId="0FC96AD8" w:rsidR="00ED370B" w:rsidRPr="00ED370B" w:rsidRDefault="00ED370B" w:rsidP="00ED370B">
      <w:pPr>
        <w:numPr>
          <w:ilvl w:val="0"/>
          <w:numId w:val="24"/>
        </w:numPr>
        <w:tabs>
          <w:tab w:val="left" w:pos="126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cstheme="minorHAnsi"/>
          <w:sz w:val="22"/>
          <w:szCs w:val="22"/>
        </w:rPr>
      </w:pPr>
      <w:r w:rsidRPr="00ED370B">
        <w:rPr>
          <w:rFonts w:cstheme="minorHAnsi"/>
          <w:sz w:val="22"/>
          <w:szCs w:val="22"/>
        </w:rPr>
        <w:t>adatok rögzítése, nyilvántartása</w:t>
      </w:r>
      <w:r w:rsidR="00847826">
        <w:rPr>
          <w:rFonts w:cstheme="minorHAnsi"/>
          <w:sz w:val="22"/>
          <w:szCs w:val="22"/>
        </w:rPr>
        <w:t>, riportok és vezetői tájékoztató anyagok összeállítása;</w:t>
      </w:r>
      <w:r w:rsidRPr="00ED370B">
        <w:rPr>
          <w:rFonts w:cstheme="minorHAnsi"/>
          <w:sz w:val="22"/>
          <w:szCs w:val="22"/>
        </w:rPr>
        <w:t xml:space="preserve"> </w:t>
      </w:r>
    </w:p>
    <w:p w14:paraId="0F1B5343" w14:textId="2ECE339F" w:rsidR="00ED370B" w:rsidRPr="00ED370B" w:rsidRDefault="00ED370B" w:rsidP="00ED370B">
      <w:pPr>
        <w:numPr>
          <w:ilvl w:val="0"/>
          <w:numId w:val="24"/>
        </w:numPr>
        <w:tabs>
          <w:tab w:val="left" w:pos="126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cstheme="minorHAnsi"/>
          <w:sz w:val="22"/>
          <w:szCs w:val="22"/>
        </w:rPr>
      </w:pPr>
      <w:r w:rsidRPr="00ED370B">
        <w:rPr>
          <w:rFonts w:cstheme="minorHAnsi"/>
          <w:sz w:val="22"/>
          <w:szCs w:val="22"/>
        </w:rPr>
        <w:t>a behajthatatlan követelések a NAV-nak történő átadása és nyomon követése;</w:t>
      </w:r>
    </w:p>
    <w:p w14:paraId="2655E352" w14:textId="77777777" w:rsidR="00ED370B" w:rsidRPr="00ED370B" w:rsidRDefault="00ED370B" w:rsidP="00ED370B">
      <w:pPr>
        <w:numPr>
          <w:ilvl w:val="0"/>
          <w:numId w:val="24"/>
        </w:numPr>
        <w:tabs>
          <w:tab w:val="left" w:pos="126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cstheme="minorHAnsi"/>
          <w:sz w:val="22"/>
          <w:szCs w:val="22"/>
        </w:rPr>
      </w:pPr>
      <w:r w:rsidRPr="00ED370B">
        <w:rPr>
          <w:rFonts w:cstheme="minorHAnsi"/>
          <w:sz w:val="22"/>
          <w:szCs w:val="22"/>
        </w:rPr>
        <w:t>a hulladékgazdálkodási közszolgáltatási díjra vonatkozó, behajtási költségátalánnyal kapcsolatos feladatok ellátása;</w:t>
      </w:r>
    </w:p>
    <w:p w14:paraId="47FE7A2F" w14:textId="547E93FC" w:rsidR="00ED370B" w:rsidRDefault="00ED370B" w:rsidP="00ED370B">
      <w:pPr>
        <w:numPr>
          <w:ilvl w:val="0"/>
          <w:numId w:val="24"/>
        </w:numPr>
        <w:tabs>
          <w:tab w:val="left" w:pos="126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cstheme="minorHAnsi"/>
          <w:sz w:val="22"/>
          <w:szCs w:val="22"/>
        </w:rPr>
      </w:pPr>
      <w:r w:rsidRPr="00ED370B">
        <w:rPr>
          <w:rFonts w:cstheme="minorHAnsi"/>
          <w:sz w:val="22"/>
          <w:szCs w:val="22"/>
        </w:rPr>
        <w:t>a csőd- és felszámolási eljárások ügyintézése;</w:t>
      </w:r>
    </w:p>
    <w:p w14:paraId="69C633F0" w14:textId="77777777" w:rsidR="001724C7" w:rsidRPr="00D54A6B" w:rsidRDefault="001724C7" w:rsidP="001724C7">
      <w:pPr>
        <w:numPr>
          <w:ilvl w:val="0"/>
          <w:numId w:val="2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t>végzi a számlázó programból a felszólító levelek elkészítését, postára adását;</w:t>
      </w:r>
    </w:p>
    <w:p w14:paraId="52EAB7A0" w14:textId="675ED21B" w:rsidR="00ED370B" w:rsidRPr="00ED370B" w:rsidRDefault="00ED370B" w:rsidP="00ED370B">
      <w:pPr>
        <w:numPr>
          <w:ilvl w:val="0"/>
          <w:numId w:val="24"/>
        </w:numPr>
        <w:tabs>
          <w:tab w:val="left" w:pos="126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cstheme="minorHAnsi"/>
          <w:sz w:val="22"/>
          <w:szCs w:val="22"/>
        </w:rPr>
      </w:pPr>
      <w:r w:rsidRPr="00ED370B">
        <w:rPr>
          <w:rFonts w:cstheme="minorHAnsi"/>
          <w:sz w:val="22"/>
          <w:szCs w:val="22"/>
        </w:rPr>
        <w:t>kintlévőségkezeléssel, díjhátralékok kezelésével kapcsolatos irányítói, koordinatív feladatok teljes körű ellátása, továbbá valamennyi olyan feladat teljes körű elvégzése a közszolgáltatási díjból származó kintlévőségek kezelése kapcsán, amelyre vonatkozóan a társaság külső partnert nem vesz igénybe</w:t>
      </w:r>
      <w:r w:rsidR="00D31EDB">
        <w:rPr>
          <w:rFonts w:cstheme="minorHAnsi"/>
          <w:sz w:val="22"/>
          <w:szCs w:val="22"/>
        </w:rPr>
        <w:t>.</w:t>
      </w:r>
    </w:p>
    <w:p w14:paraId="417F7DE3" w14:textId="77777777" w:rsidR="00ED370B" w:rsidRPr="009678BA" w:rsidRDefault="00ED370B" w:rsidP="007469A6">
      <w:pPr>
        <w:tabs>
          <w:tab w:val="left" w:pos="1260"/>
        </w:tabs>
        <w:suppressAutoHyphens/>
        <w:autoSpaceDN w:val="0"/>
        <w:spacing w:after="0" w:line="240" w:lineRule="auto"/>
        <w:ind w:left="425"/>
        <w:contextualSpacing/>
        <w:jc w:val="both"/>
        <w:textAlignment w:val="baseline"/>
        <w:rPr>
          <w:rFonts w:cstheme="minorHAnsi"/>
          <w:sz w:val="22"/>
          <w:szCs w:val="22"/>
        </w:rPr>
      </w:pPr>
    </w:p>
    <w:p w14:paraId="3A52AAB9" w14:textId="77777777" w:rsidR="005278CE" w:rsidRPr="005278CE" w:rsidRDefault="005278CE" w:rsidP="00C01299">
      <w:p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cstheme="minorHAnsi"/>
        </w:rPr>
      </w:pPr>
    </w:p>
    <w:p w14:paraId="2885CDD5" w14:textId="384A1250" w:rsidR="005278CE" w:rsidRPr="00F61741" w:rsidRDefault="005278CE" w:rsidP="00C96E10">
      <w:pPr>
        <w:pStyle w:val="Cmsor2"/>
        <w:numPr>
          <w:ilvl w:val="0"/>
          <w:numId w:val="48"/>
        </w:numPr>
        <w:spacing w:before="0"/>
        <w:jc w:val="center"/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</w:pPr>
      <w:r w:rsidRPr="00F61741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 xml:space="preserve"> </w:t>
      </w:r>
      <w:bookmarkStart w:id="12" w:name="_Toc22116441"/>
      <w:bookmarkStart w:id="13" w:name="_Toc94270530"/>
      <w:r w:rsidRPr="00F61741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Jogi és Beszerzési Igazgatóság</w:t>
      </w:r>
      <w:bookmarkEnd w:id="12"/>
      <w:bookmarkEnd w:id="13"/>
    </w:p>
    <w:p w14:paraId="0CAD4DB9" w14:textId="77777777" w:rsidR="009678BA" w:rsidRPr="009678BA" w:rsidRDefault="009678BA" w:rsidP="00C01299">
      <w:pPr>
        <w:spacing w:after="0" w:line="240" w:lineRule="auto"/>
        <w:rPr>
          <w:rFonts w:cstheme="minorHAnsi"/>
          <w:sz w:val="22"/>
          <w:szCs w:val="22"/>
        </w:rPr>
      </w:pPr>
    </w:p>
    <w:p w14:paraId="303632C1" w14:textId="61C281B4" w:rsidR="005278CE" w:rsidRPr="009678BA" w:rsidRDefault="005278CE" w:rsidP="00C96E10">
      <w:pPr>
        <w:pStyle w:val="Listaszerbekezds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cstheme="minorHAnsi"/>
          <w:sz w:val="22"/>
          <w:szCs w:val="22"/>
        </w:rPr>
      </w:pPr>
      <w:r w:rsidRPr="009678BA">
        <w:rPr>
          <w:rFonts w:cstheme="minorHAnsi"/>
          <w:sz w:val="22"/>
          <w:szCs w:val="22"/>
        </w:rPr>
        <w:t xml:space="preserve">A </w:t>
      </w:r>
      <w:r w:rsidR="00560D0F" w:rsidRPr="009678BA">
        <w:rPr>
          <w:rFonts w:cstheme="minorHAnsi"/>
          <w:sz w:val="22"/>
          <w:szCs w:val="22"/>
        </w:rPr>
        <w:t>jo</w:t>
      </w:r>
      <w:r w:rsidRPr="009678BA">
        <w:rPr>
          <w:rFonts w:cstheme="minorHAnsi"/>
          <w:sz w:val="22"/>
          <w:szCs w:val="22"/>
        </w:rPr>
        <w:t>g</w:t>
      </w:r>
      <w:r w:rsidR="00560D0F" w:rsidRPr="009678BA">
        <w:rPr>
          <w:rFonts w:cstheme="minorHAnsi"/>
          <w:sz w:val="22"/>
          <w:szCs w:val="22"/>
        </w:rPr>
        <w:t xml:space="preserve">i </w:t>
      </w:r>
      <w:r w:rsidRPr="009678BA">
        <w:rPr>
          <w:rFonts w:cstheme="minorHAnsi"/>
          <w:sz w:val="22"/>
          <w:szCs w:val="22"/>
        </w:rPr>
        <w:t>feladatköréhez kapcsolódó feladatai:</w:t>
      </w:r>
    </w:p>
    <w:p w14:paraId="2A45EFCE" w14:textId="6D5C30C5" w:rsidR="005278CE" w:rsidRPr="009678BA" w:rsidRDefault="005278CE" w:rsidP="00C96E10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  <w:lang w:val="x-none"/>
        </w:rPr>
      </w:pPr>
      <w:r w:rsidRPr="009678BA">
        <w:rPr>
          <w:rFonts w:cstheme="minorHAnsi"/>
          <w:sz w:val="22"/>
          <w:szCs w:val="22"/>
          <w:lang w:val="x-none"/>
        </w:rPr>
        <w:lastRenderedPageBreak/>
        <w:t xml:space="preserve">általános feladatai körében </w:t>
      </w:r>
      <w:r w:rsidRPr="009678BA">
        <w:rPr>
          <w:rFonts w:cstheme="minorHAnsi"/>
          <w:sz w:val="22"/>
          <w:szCs w:val="22"/>
        </w:rPr>
        <w:t>támogatja</w:t>
      </w:r>
      <w:r w:rsidRPr="009678BA">
        <w:rPr>
          <w:rFonts w:cstheme="minorHAnsi"/>
          <w:sz w:val="22"/>
          <w:szCs w:val="22"/>
          <w:lang w:val="x-none"/>
        </w:rPr>
        <w:t xml:space="preserve"> a</w:t>
      </w:r>
      <w:r w:rsidR="00560D0F" w:rsidRPr="009678BA">
        <w:rPr>
          <w:rFonts w:cstheme="minorHAnsi"/>
          <w:sz w:val="22"/>
          <w:szCs w:val="22"/>
        </w:rPr>
        <w:t xml:space="preserve"> Társaság </w:t>
      </w:r>
      <w:r w:rsidRPr="009678BA">
        <w:rPr>
          <w:rFonts w:cstheme="minorHAnsi"/>
          <w:sz w:val="22"/>
          <w:szCs w:val="22"/>
          <w:lang w:val="x-none"/>
        </w:rPr>
        <w:t>egységes joggyakorlat</w:t>
      </w:r>
      <w:r w:rsidRPr="009678BA">
        <w:rPr>
          <w:rFonts w:cstheme="minorHAnsi"/>
          <w:sz w:val="22"/>
          <w:szCs w:val="22"/>
        </w:rPr>
        <w:t>a kialakításának</w:t>
      </w:r>
      <w:r w:rsidRPr="009678BA">
        <w:rPr>
          <w:rFonts w:cstheme="minorHAnsi"/>
          <w:sz w:val="22"/>
          <w:szCs w:val="22"/>
          <w:lang w:val="x-none"/>
        </w:rPr>
        <w:t xml:space="preserve"> elősegít</w:t>
      </w:r>
      <w:r w:rsidRPr="009678BA">
        <w:rPr>
          <w:rFonts w:cstheme="minorHAnsi"/>
          <w:sz w:val="22"/>
          <w:szCs w:val="22"/>
        </w:rPr>
        <w:t xml:space="preserve">ését, </w:t>
      </w:r>
      <w:r w:rsidRPr="009678BA">
        <w:rPr>
          <w:rFonts w:cstheme="minorHAnsi"/>
          <w:sz w:val="22"/>
          <w:szCs w:val="22"/>
          <w:lang w:val="x-none"/>
        </w:rPr>
        <w:t xml:space="preserve"> a</w:t>
      </w:r>
      <w:r w:rsidR="00560D0F" w:rsidRPr="009678BA">
        <w:rPr>
          <w:rFonts w:cstheme="minorHAnsi"/>
          <w:sz w:val="22"/>
          <w:szCs w:val="22"/>
        </w:rPr>
        <w:t xml:space="preserve"> Társaság</w:t>
      </w:r>
      <w:r w:rsidRPr="009678BA">
        <w:rPr>
          <w:rFonts w:cstheme="minorHAnsi"/>
          <w:sz w:val="22"/>
          <w:szCs w:val="22"/>
          <w:lang w:val="x-none"/>
        </w:rPr>
        <w:t xml:space="preserve"> működése során a jogszabályok, egyéb jogi aktusok és a társaság belső szabályzatainak érvényre juttatását;</w:t>
      </w:r>
    </w:p>
    <w:p w14:paraId="580D7592" w14:textId="77777777" w:rsidR="005278CE" w:rsidRPr="009678BA" w:rsidRDefault="005278CE" w:rsidP="00C96E10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  <w:lang w:val="x-none"/>
        </w:rPr>
      </w:pPr>
      <w:r w:rsidRPr="009678BA">
        <w:rPr>
          <w:rFonts w:cstheme="minorHAnsi"/>
          <w:sz w:val="22"/>
          <w:szCs w:val="22"/>
          <w:lang w:val="x-none"/>
        </w:rPr>
        <w:t>elősegíti a Társaság működésének szabályszerűségét, közreműködik a törvényesség érvényre juttatásában;</w:t>
      </w:r>
    </w:p>
    <w:p w14:paraId="176443AC" w14:textId="55CDF873" w:rsidR="005278CE" w:rsidRPr="009678BA" w:rsidRDefault="005278CE" w:rsidP="00C96E10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  <w:lang w:val="x-none"/>
        </w:rPr>
      </w:pPr>
      <w:r w:rsidRPr="009678BA">
        <w:rPr>
          <w:rFonts w:cstheme="minorHAnsi"/>
          <w:sz w:val="22"/>
          <w:szCs w:val="22"/>
          <w:lang w:val="x-none"/>
        </w:rPr>
        <w:t xml:space="preserve">jogi tanácsot </w:t>
      </w:r>
      <w:r w:rsidRPr="009678BA">
        <w:rPr>
          <w:rFonts w:cstheme="minorHAnsi"/>
          <w:sz w:val="22"/>
          <w:szCs w:val="22"/>
        </w:rPr>
        <w:t xml:space="preserve">ad a </w:t>
      </w:r>
      <w:r w:rsidR="00560D0F" w:rsidRPr="009678BA">
        <w:rPr>
          <w:rFonts w:cstheme="minorHAnsi"/>
          <w:sz w:val="22"/>
          <w:szCs w:val="22"/>
        </w:rPr>
        <w:t xml:space="preserve">Társaság </w:t>
      </w:r>
      <w:r w:rsidRPr="009678BA">
        <w:rPr>
          <w:rFonts w:cstheme="minorHAnsi"/>
          <w:sz w:val="22"/>
          <w:szCs w:val="22"/>
        </w:rPr>
        <w:t>szervezeti egység</w:t>
      </w:r>
      <w:r w:rsidR="00560D0F" w:rsidRPr="009678BA">
        <w:rPr>
          <w:rFonts w:cstheme="minorHAnsi"/>
          <w:sz w:val="22"/>
          <w:szCs w:val="22"/>
        </w:rPr>
        <w:t>ei</w:t>
      </w:r>
      <w:r w:rsidRPr="009678BA">
        <w:rPr>
          <w:rFonts w:cstheme="minorHAnsi"/>
          <w:sz w:val="22"/>
          <w:szCs w:val="22"/>
        </w:rPr>
        <w:t xml:space="preserve"> számára;</w:t>
      </w:r>
    </w:p>
    <w:p w14:paraId="7C84EAF5" w14:textId="77777777" w:rsidR="005278CE" w:rsidRPr="009678BA" w:rsidRDefault="005278CE" w:rsidP="00C96E10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  <w:lang w:val="x-none"/>
        </w:rPr>
      </w:pPr>
      <w:r w:rsidRPr="009678BA">
        <w:rPr>
          <w:rFonts w:cstheme="minorHAnsi"/>
          <w:sz w:val="22"/>
          <w:szCs w:val="22"/>
          <w:lang w:val="x-none"/>
        </w:rPr>
        <w:t xml:space="preserve">közreműködik </w:t>
      </w:r>
      <w:r w:rsidRPr="009678BA">
        <w:rPr>
          <w:rFonts w:cstheme="minorHAnsi"/>
          <w:sz w:val="22"/>
          <w:szCs w:val="22"/>
        </w:rPr>
        <w:t>a vezérigazgatói</w:t>
      </w:r>
      <w:r w:rsidRPr="009678BA">
        <w:rPr>
          <w:rFonts w:cstheme="minorHAnsi"/>
          <w:sz w:val="22"/>
          <w:szCs w:val="22"/>
          <w:lang w:val="x-none"/>
        </w:rPr>
        <w:t xml:space="preserve"> döntések, intézkedések jogi szempontból történő előkészítésében, beadványokat, szerződéseket és egyéb okiratokat készít;</w:t>
      </w:r>
    </w:p>
    <w:p w14:paraId="1236B22B" w14:textId="77777777" w:rsidR="005278CE" w:rsidRPr="009678BA" w:rsidRDefault="005278CE" w:rsidP="00C96E10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  <w:lang w:val="x-none"/>
        </w:rPr>
      </w:pPr>
      <w:bookmarkStart w:id="14" w:name="_Hlk50883161"/>
      <w:r w:rsidRPr="009678BA">
        <w:rPr>
          <w:rFonts w:cstheme="minorHAnsi"/>
          <w:sz w:val="22"/>
          <w:szCs w:val="22"/>
          <w:lang w:val="x-none"/>
        </w:rPr>
        <w:t xml:space="preserve">elkészíti és folyamatosan karbantartja a Társaság Szervezeti és Működési Szabályzatát, felelős azon szabályzatok elkészítéséért, amelyek tárgykörük alapján nem sorolhatók </w:t>
      </w:r>
      <w:r w:rsidRPr="009678BA">
        <w:rPr>
          <w:rFonts w:cstheme="minorHAnsi"/>
          <w:sz w:val="22"/>
          <w:szCs w:val="22"/>
        </w:rPr>
        <w:t xml:space="preserve">más </w:t>
      </w:r>
      <w:r w:rsidRPr="009678BA">
        <w:rPr>
          <w:rFonts w:cstheme="minorHAnsi"/>
          <w:sz w:val="22"/>
          <w:szCs w:val="22"/>
          <w:lang w:val="x-none"/>
        </w:rPr>
        <w:t>szervezeti egység feladatkörébe sem</w:t>
      </w:r>
      <w:bookmarkEnd w:id="14"/>
      <w:r w:rsidRPr="009678BA">
        <w:rPr>
          <w:rFonts w:cstheme="minorHAnsi"/>
          <w:sz w:val="22"/>
          <w:szCs w:val="22"/>
          <w:lang w:val="x-none"/>
        </w:rPr>
        <w:t xml:space="preserve">. </w:t>
      </w:r>
    </w:p>
    <w:p w14:paraId="575DC428" w14:textId="77777777" w:rsidR="005278CE" w:rsidRPr="009678BA" w:rsidRDefault="005278CE" w:rsidP="00C96E10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  <w:lang w:val="x-none"/>
        </w:rPr>
      </w:pPr>
      <w:r w:rsidRPr="009678BA">
        <w:rPr>
          <w:rFonts w:cstheme="minorHAnsi"/>
          <w:sz w:val="22"/>
          <w:szCs w:val="22"/>
          <w:lang w:val="x-none"/>
        </w:rPr>
        <w:t>ellátja a Társaság szabályzatainak, vezérigazgatói utasításainak, körleveleinek véglegesítésével és kihirdetésével kapcsolatos feladatokat;</w:t>
      </w:r>
    </w:p>
    <w:p w14:paraId="433B16A3" w14:textId="766A8895" w:rsidR="005278CE" w:rsidRPr="009678BA" w:rsidRDefault="005278CE" w:rsidP="00C96E10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  <w:lang w:val="x-none"/>
        </w:rPr>
      </w:pPr>
      <w:r w:rsidRPr="009678BA">
        <w:rPr>
          <w:rFonts w:cstheme="minorHAnsi"/>
          <w:sz w:val="22"/>
          <w:szCs w:val="22"/>
          <w:lang w:val="x-none"/>
        </w:rPr>
        <w:t>az érintett szervezeti egységek bevonásával előkészíti a</w:t>
      </w:r>
      <w:r w:rsidRPr="009678BA">
        <w:rPr>
          <w:rFonts w:cstheme="minorHAnsi"/>
          <w:sz w:val="22"/>
          <w:szCs w:val="22"/>
        </w:rPr>
        <w:t>z</w:t>
      </w:r>
      <w:r w:rsidRPr="009678BA">
        <w:rPr>
          <w:rFonts w:cstheme="minorHAnsi"/>
          <w:sz w:val="22"/>
          <w:szCs w:val="22"/>
          <w:lang w:val="x-none"/>
        </w:rPr>
        <w:t xml:space="preserve"> Igazgatóság és a Felügyelő</w:t>
      </w:r>
      <w:r w:rsidR="00560D0F" w:rsidRPr="009678BA">
        <w:rPr>
          <w:rFonts w:cstheme="minorHAnsi"/>
          <w:sz w:val="22"/>
          <w:szCs w:val="22"/>
        </w:rPr>
        <w:t>b</w:t>
      </w:r>
      <w:r w:rsidRPr="009678BA">
        <w:rPr>
          <w:rFonts w:cstheme="minorHAnsi"/>
          <w:sz w:val="22"/>
          <w:szCs w:val="22"/>
          <w:lang w:val="x-none"/>
        </w:rPr>
        <w:t>izottság üléseit, közreműködik az ülések levezetésében, dokumentációs feladatainak ellátásában;</w:t>
      </w:r>
      <w:r w:rsidRPr="009678BA">
        <w:rPr>
          <w:rFonts w:cstheme="minorHAnsi"/>
          <w:sz w:val="22"/>
          <w:szCs w:val="22"/>
        </w:rPr>
        <w:t xml:space="preserve"> </w:t>
      </w:r>
    </w:p>
    <w:p w14:paraId="4CE03877" w14:textId="3FB766A8" w:rsidR="005278CE" w:rsidRPr="009678BA" w:rsidRDefault="005278CE" w:rsidP="00C96E10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  <w:lang w:val="x-none"/>
        </w:rPr>
      </w:pPr>
      <w:r w:rsidRPr="009678BA">
        <w:rPr>
          <w:rFonts w:cstheme="minorHAnsi"/>
          <w:sz w:val="22"/>
          <w:szCs w:val="22"/>
        </w:rPr>
        <w:t>koordinálja az Igazgatóság és Felügyelő</w:t>
      </w:r>
      <w:r w:rsidR="00560D0F" w:rsidRPr="009678BA">
        <w:rPr>
          <w:rFonts w:cstheme="minorHAnsi"/>
          <w:sz w:val="22"/>
          <w:szCs w:val="22"/>
        </w:rPr>
        <w:t>b</w:t>
      </w:r>
      <w:r w:rsidRPr="009678BA">
        <w:rPr>
          <w:rFonts w:cstheme="minorHAnsi"/>
          <w:sz w:val="22"/>
          <w:szCs w:val="22"/>
        </w:rPr>
        <w:t>izottság részére kötelezően előírt tájékoztatások, beszámolók határidőben történő teljesítését;</w:t>
      </w:r>
    </w:p>
    <w:p w14:paraId="50E3117C" w14:textId="5B546105" w:rsidR="005278CE" w:rsidRPr="009678BA" w:rsidRDefault="005278CE" w:rsidP="00C96E10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  <w:lang w:val="x-none"/>
        </w:rPr>
      </w:pPr>
      <w:r w:rsidRPr="009678BA">
        <w:rPr>
          <w:rFonts w:cstheme="minorHAnsi"/>
          <w:sz w:val="22"/>
          <w:szCs w:val="22"/>
          <w:lang w:val="x-none"/>
        </w:rPr>
        <w:t>ellátja a Társaság Igazgatósága, Felügyelő</w:t>
      </w:r>
      <w:r w:rsidR="00560D0F" w:rsidRPr="009678BA">
        <w:rPr>
          <w:rFonts w:cstheme="minorHAnsi"/>
          <w:sz w:val="22"/>
          <w:szCs w:val="22"/>
        </w:rPr>
        <w:t>b</w:t>
      </w:r>
      <w:r w:rsidRPr="009678BA">
        <w:rPr>
          <w:rFonts w:cstheme="minorHAnsi"/>
          <w:sz w:val="22"/>
          <w:szCs w:val="22"/>
          <w:lang w:val="x-none"/>
        </w:rPr>
        <w:t>izottsága által hozott döntések, a belső szabályzatok, valamint a vezérigazgatói utasítások nyilvántartásával kapcsolatos feladatokat;</w:t>
      </w:r>
    </w:p>
    <w:p w14:paraId="32229D3C" w14:textId="77777777" w:rsidR="005278CE" w:rsidRPr="009678BA" w:rsidRDefault="005278CE" w:rsidP="00C96E10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  <w:lang w:val="x-none"/>
        </w:rPr>
      </w:pPr>
      <w:r w:rsidRPr="009678BA">
        <w:rPr>
          <w:rFonts w:cstheme="minorHAnsi"/>
          <w:sz w:val="22"/>
          <w:szCs w:val="22"/>
          <w:lang w:val="x-none"/>
        </w:rPr>
        <w:t>közreműködik a jogszabályok előkészítésében, összehangolja a Társaság jogszabály-tervezetek készítésével, véleményezésével kapcsolatos tevékenységét;</w:t>
      </w:r>
    </w:p>
    <w:p w14:paraId="74F6E2CE" w14:textId="77777777" w:rsidR="005278CE" w:rsidRPr="009678BA" w:rsidRDefault="005278CE" w:rsidP="00C96E10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  <w:lang w:val="x-none"/>
        </w:rPr>
      </w:pPr>
      <w:r w:rsidRPr="009678BA">
        <w:rPr>
          <w:rFonts w:cstheme="minorHAnsi"/>
          <w:sz w:val="22"/>
          <w:szCs w:val="22"/>
          <w:lang w:val="x-none"/>
        </w:rPr>
        <w:t>ellátja a Társaság jogszabály-figyelési tevékenységét, a Társaság működését érintő jogszabály-változásokról tájékoztatja az illetékes szervezeti egység vezetőjét</w:t>
      </w:r>
      <w:r w:rsidRPr="009678BA">
        <w:rPr>
          <w:rFonts w:cstheme="minorHAnsi"/>
          <w:sz w:val="22"/>
          <w:szCs w:val="22"/>
        </w:rPr>
        <w:t>;</w:t>
      </w:r>
    </w:p>
    <w:p w14:paraId="3E67FB23" w14:textId="07C92164" w:rsidR="005278CE" w:rsidRPr="009678BA" w:rsidRDefault="00560D0F" w:rsidP="00C96E10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  <w:lang w:val="x-none"/>
        </w:rPr>
      </w:pPr>
      <w:r w:rsidRPr="009678BA">
        <w:rPr>
          <w:rFonts w:cstheme="minorHAnsi"/>
          <w:sz w:val="22"/>
          <w:szCs w:val="22"/>
        </w:rPr>
        <w:t xml:space="preserve">a felelős szervezeti egység megkeresése alapján jogi szempontból </w:t>
      </w:r>
      <w:r w:rsidR="005278CE" w:rsidRPr="009678BA">
        <w:rPr>
          <w:rFonts w:cstheme="minorHAnsi"/>
          <w:sz w:val="22"/>
          <w:szCs w:val="22"/>
          <w:lang w:val="x-none"/>
        </w:rPr>
        <w:t>közreműködik a kintlévőségek behajtásában;</w:t>
      </w:r>
    </w:p>
    <w:p w14:paraId="361A42C2" w14:textId="0AB28D99" w:rsidR="005278CE" w:rsidRPr="009678BA" w:rsidRDefault="005278CE" w:rsidP="00C96E10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  <w:lang w:val="x-none"/>
        </w:rPr>
      </w:pPr>
      <w:r w:rsidRPr="009678BA">
        <w:rPr>
          <w:rFonts w:cstheme="minorHAnsi"/>
          <w:sz w:val="22"/>
          <w:szCs w:val="22"/>
          <w:lang w:val="x-none"/>
        </w:rPr>
        <w:t>a Társaság jogi képviselete bíróságok, hatóságok, érdekvédelmi szervezetek előtt</w:t>
      </w:r>
      <w:r w:rsidR="00560D0F" w:rsidRPr="009678BA">
        <w:rPr>
          <w:rFonts w:cstheme="minorHAnsi"/>
          <w:sz w:val="22"/>
          <w:szCs w:val="22"/>
        </w:rPr>
        <w:t xml:space="preserve">, </w:t>
      </w:r>
      <w:r w:rsidRPr="009678BA">
        <w:rPr>
          <w:rFonts w:cstheme="minorHAnsi"/>
          <w:sz w:val="22"/>
          <w:szCs w:val="22"/>
        </w:rPr>
        <w:t xml:space="preserve">e </w:t>
      </w:r>
      <w:r w:rsidRPr="009678BA">
        <w:rPr>
          <w:rFonts w:cstheme="minorHAnsi"/>
          <w:sz w:val="22"/>
          <w:szCs w:val="22"/>
          <w:lang w:val="x-none"/>
        </w:rPr>
        <w:t>hatósági megkeresésekkel kapcsolatos jogi intézkedések megtétele;</w:t>
      </w:r>
    </w:p>
    <w:p w14:paraId="287FEC89" w14:textId="77777777" w:rsidR="005278CE" w:rsidRPr="009678BA" w:rsidRDefault="005278CE" w:rsidP="00E36DD7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  <w:lang w:val="x-none"/>
        </w:rPr>
      </w:pPr>
      <w:r w:rsidRPr="009678BA">
        <w:rPr>
          <w:rFonts w:cstheme="minorHAnsi"/>
          <w:sz w:val="22"/>
          <w:szCs w:val="22"/>
          <w:lang w:val="x-none"/>
        </w:rPr>
        <w:t>az érintett szakterület kezdeményezés</w:t>
      </w:r>
      <w:r w:rsidRPr="009678BA">
        <w:rPr>
          <w:rFonts w:cstheme="minorHAnsi"/>
          <w:sz w:val="22"/>
          <w:szCs w:val="22"/>
        </w:rPr>
        <w:t>e alapján</w:t>
      </w:r>
      <w:r w:rsidRPr="009678BA">
        <w:rPr>
          <w:rFonts w:cstheme="minorHAnsi"/>
          <w:sz w:val="22"/>
          <w:szCs w:val="22"/>
          <w:lang w:val="x-none"/>
        </w:rPr>
        <w:t xml:space="preserve"> </w:t>
      </w:r>
      <w:r w:rsidRPr="009678BA">
        <w:rPr>
          <w:rFonts w:cstheme="minorHAnsi"/>
          <w:sz w:val="22"/>
          <w:szCs w:val="22"/>
        </w:rPr>
        <w:t xml:space="preserve">büntetőeljárást kezdeményez </w:t>
      </w:r>
      <w:r w:rsidRPr="009678BA">
        <w:rPr>
          <w:rFonts w:cstheme="minorHAnsi"/>
          <w:sz w:val="22"/>
          <w:szCs w:val="22"/>
          <w:lang w:val="x-none"/>
        </w:rPr>
        <w:t>az illetékes nyomozó hatóság előtt;</w:t>
      </w:r>
    </w:p>
    <w:p w14:paraId="4EA2185D" w14:textId="6AB9F7E5" w:rsidR="005278CE" w:rsidRPr="009678BA" w:rsidRDefault="005278CE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  <w:lang w:val="x-none"/>
        </w:rPr>
      </w:pPr>
      <w:r w:rsidRPr="009678BA">
        <w:rPr>
          <w:rFonts w:cstheme="minorHAnsi"/>
          <w:sz w:val="22"/>
          <w:szCs w:val="22"/>
          <w:lang w:val="x-none"/>
        </w:rPr>
        <w:t>a Társaság szerződéseinek és egyéb jogszabályokban, vagy belső szabályozásokban meghatározott kötelezettségvállalásainak jogi megfelelőségi vizsgálata</w:t>
      </w:r>
      <w:r w:rsidR="00E36DD7">
        <w:rPr>
          <w:rFonts w:cstheme="minorHAnsi"/>
          <w:sz w:val="22"/>
          <w:szCs w:val="22"/>
        </w:rPr>
        <w:t>;</w:t>
      </w:r>
      <w:r w:rsidRPr="009678BA">
        <w:rPr>
          <w:rFonts w:cstheme="minorHAnsi"/>
          <w:sz w:val="22"/>
          <w:szCs w:val="22"/>
        </w:rPr>
        <w:t xml:space="preserve"> </w:t>
      </w:r>
    </w:p>
    <w:p w14:paraId="7DB5BAF9" w14:textId="77777777" w:rsidR="00484BF7" w:rsidRPr="009678BA" w:rsidRDefault="00484BF7" w:rsidP="00F61741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eastAsia="Times New Roman" w:cstheme="minorHAnsi"/>
          <w:sz w:val="22"/>
          <w:szCs w:val="22"/>
        </w:rPr>
      </w:pPr>
      <w:r w:rsidRPr="009678BA">
        <w:rPr>
          <w:rFonts w:eastAsia="Times New Roman" w:cstheme="minorHAnsi"/>
          <w:sz w:val="22"/>
          <w:szCs w:val="22"/>
        </w:rPr>
        <w:t>felel a Közérdekű Adatok Megismeréséről és Elektronikus Közzétételéről szóló Szabályzat kidolgozásáért és rendszeres felülvizsgálatáért, karbantartásáért;</w:t>
      </w:r>
    </w:p>
    <w:p w14:paraId="3FD2E98E" w14:textId="77777777" w:rsidR="00484BF7" w:rsidRPr="009678BA" w:rsidRDefault="00484BF7" w:rsidP="00F61741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eastAsia="Times New Roman" w:cstheme="minorHAnsi"/>
          <w:sz w:val="22"/>
          <w:szCs w:val="22"/>
        </w:rPr>
      </w:pPr>
      <w:r w:rsidRPr="009678BA">
        <w:rPr>
          <w:rFonts w:eastAsia="Times New Roman" w:cstheme="minorHAnsi"/>
          <w:sz w:val="22"/>
          <w:szCs w:val="22"/>
        </w:rPr>
        <w:t>felel a közérdekű adatok megismeréséhez való jog érvényesülésének biztosításáért;</w:t>
      </w:r>
    </w:p>
    <w:p w14:paraId="3F1D0403" w14:textId="268D2F08" w:rsidR="005278CE" w:rsidRPr="009678BA" w:rsidRDefault="005278CE" w:rsidP="00E36DD7">
      <w:pPr>
        <w:numPr>
          <w:ilvl w:val="0"/>
          <w:numId w:val="20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cstheme="minorHAnsi"/>
          <w:sz w:val="22"/>
          <w:szCs w:val="22"/>
          <w:lang w:val="x-none" w:eastAsia="x-none"/>
        </w:rPr>
      </w:pPr>
      <w:r w:rsidRPr="009678BA">
        <w:rPr>
          <w:rFonts w:cstheme="minorHAnsi"/>
          <w:sz w:val="22"/>
          <w:szCs w:val="22"/>
          <w:lang w:val="x-none" w:eastAsia="x-none"/>
        </w:rPr>
        <w:t xml:space="preserve">a szervezeti egységet érintő ellenőrzésekről </w:t>
      </w:r>
      <w:r w:rsidR="004464B4" w:rsidRPr="009678BA">
        <w:rPr>
          <w:rFonts w:cstheme="minorHAnsi"/>
          <w:sz w:val="22"/>
          <w:szCs w:val="22"/>
          <w:lang w:eastAsia="x-none"/>
        </w:rPr>
        <w:t xml:space="preserve">az egyes szervezeti egységek bejelentése alapján </w:t>
      </w:r>
      <w:r w:rsidRPr="009678BA">
        <w:rPr>
          <w:rFonts w:cstheme="minorHAnsi"/>
          <w:sz w:val="22"/>
          <w:szCs w:val="22"/>
          <w:lang w:val="x-none" w:eastAsia="x-none"/>
        </w:rPr>
        <w:t xml:space="preserve">éves bontásban nyilvántartást vezet, amellyel a belső és külső ellenőrzési jelentésekben tett megállapítások, javaslatok hasznosulását és végrehajtását nyomon követi, erről a </w:t>
      </w:r>
      <w:r w:rsidR="004464B4" w:rsidRPr="009678BA">
        <w:rPr>
          <w:rFonts w:cstheme="minorHAnsi"/>
          <w:sz w:val="22"/>
          <w:szCs w:val="22"/>
          <w:lang w:eastAsia="x-none"/>
        </w:rPr>
        <w:t>Vezérigazgatót</w:t>
      </w:r>
      <w:r w:rsidRPr="009678BA">
        <w:rPr>
          <w:rFonts w:cstheme="minorHAnsi"/>
          <w:sz w:val="22"/>
          <w:szCs w:val="22"/>
          <w:lang w:val="x-none" w:eastAsia="x-none"/>
        </w:rPr>
        <w:t xml:space="preserve"> tájékoztatja</w:t>
      </w:r>
      <w:r w:rsidRPr="009678BA">
        <w:rPr>
          <w:rFonts w:cstheme="minorHAnsi"/>
          <w:sz w:val="22"/>
          <w:szCs w:val="22"/>
          <w:lang w:eastAsia="x-none"/>
        </w:rPr>
        <w:t>.</w:t>
      </w:r>
    </w:p>
    <w:p w14:paraId="572FC174" w14:textId="77777777" w:rsidR="005278CE" w:rsidRPr="009678BA" w:rsidRDefault="005278CE" w:rsidP="00C01299">
      <w:pPr>
        <w:tabs>
          <w:tab w:val="left" w:pos="126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cstheme="minorHAnsi"/>
          <w:sz w:val="22"/>
          <w:szCs w:val="22"/>
        </w:rPr>
      </w:pPr>
    </w:p>
    <w:p w14:paraId="5E1D5B3A" w14:textId="77777777" w:rsidR="005278CE" w:rsidRPr="009678BA" w:rsidRDefault="005278CE" w:rsidP="00C96E10">
      <w:pPr>
        <w:numPr>
          <w:ilvl w:val="0"/>
          <w:numId w:val="28"/>
        </w:numPr>
        <w:spacing w:after="0" w:line="240" w:lineRule="auto"/>
        <w:contextualSpacing/>
        <w:jc w:val="both"/>
        <w:rPr>
          <w:rFonts w:cstheme="minorHAnsi"/>
          <w:vanish/>
          <w:sz w:val="22"/>
          <w:szCs w:val="22"/>
        </w:rPr>
      </w:pPr>
    </w:p>
    <w:p w14:paraId="2741A2FA" w14:textId="77777777" w:rsidR="005278CE" w:rsidRPr="009678BA" w:rsidRDefault="005278CE" w:rsidP="00C96E10">
      <w:pPr>
        <w:numPr>
          <w:ilvl w:val="0"/>
          <w:numId w:val="28"/>
        </w:numPr>
        <w:spacing w:after="0" w:line="240" w:lineRule="auto"/>
        <w:contextualSpacing/>
        <w:jc w:val="both"/>
        <w:rPr>
          <w:rFonts w:cstheme="minorHAnsi"/>
          <w:vanish/>
          <w:sz w:val="22"/>
          <w:szCs w:val="22"/>
        </w:rPr>
      </w:pPr>
    </w:p>
    <w:p w14:paraId="1C1621AC" w14:textId="77777777" w:rsidR="005278CE" w:rsidRPr="009678BA" w:rsidRDefault="005278CE" w:rsidP="00C96E10">
      <w:pPr>
        <w:numPr>
          <w:ilvl w:val="0"/>
          <w:numId w:val="28"/>
        </w:numPr>
        <w:spacing w:after="0" w:line="240" w:lineRule="auto"/>
        <w:contextualSpacing/>
        <w:jc w:val="both"/>
        <w:rPr>
          <w:rFonts w:cstheme="minorHAnsi"/>
          <w:vanish/>
          <w:sz w:val="22"/>
          <w:szCs w:val="22"/>
        </w:rPr>
      </w:pPr>
    </w:p>
    <w:p w14:paraId="18167697" w14:textId="77777777" w:rsidR="005278CE" w:rsidRPr="009678BA" w:rsidRDefault="005278CE" w:rsidP="00C96E10">
      <w:pPr>
        <w:numPr>
          <w:ilvl w:val="0"/>
          <w:numId w:val="28"/>
        </w:numPr>
        <w:spacing w:after="0" w:line="240" w:lineRule="auto"/>
        <w:contextualSpacing/>
        <w:jc w:val="both"/>
        <w:rPr>
          <w:rFonts w:cstheme="minorHAnsi"/>
          <w:vanish/>
          <w:sz w:val="22"/>
          <w:szCs w:val="22"/>
        </w:rPr>
      </w:pPr>
    </w:p>
    <w:p w14:paraId="30D02DB0" w14:textId="77777777" w:rsidR="005278CE" w:rsidRPr="009678BA" w:rsidRDefault="005278CE" w:rsidP="00C96E10">
      <w:pPr>
        <w:numPr>
          <w:ilvl w:val="0"/>
          <w:numId w:val="28"/>
        </w:numPr>
        <w:spacing w:after="0" w:line="240" w:lineRule="auto"/>
        <w:contextualSpacing/>
        <w:jc w:val="both"/>
        <w:rPr>
          <w:rFonts w:cstheme="minorHAnsi"/>
          <w:vanish/>
          <w:sz w:val="22"/>
          <w:szCs w:val="22"/>
        </w:rPr>
      </w:pPr>
    </w:p>
    <w:p w14:paraId="3D758092" w14:textId="77777777" w:rsidR="005278CE" w:rsidRPr="009678BA" w:rsidRDefault="005278CE" w:rsidP="00C96E10">
      <w:pPr>
        <w:numPr>
          <w:ilvl w:val="0"/>
          <w:numId w:val="28"/>
        </w:numPr>
        <w:spacing w:after="0" w:line="240" w:lineRule="auto"/>
        <w:contextualSpacing/>
        <w:jc w:val="both"/>
        <w:rPr>
          <w:rFonts w:cstheme="minorHAnsi"/>
          <w:vanish/>
          <w:sz w:val="22"/>
          <w:szCs w:val="22"/>
        </w:rPr>
      </w:pPr>
    </w:p>
    <w:p w14:paraId="5FD22D64" w14:textId="77777777" w:rsidR="005278CE" w:rsidRPr="009678BA" w:rsidRDefault="005278CE" w:rsidP="00C96E10">
      <w:pPr>
        <w:numPr>
          <w:ilvl w:val="0"/>
          <w:numId w:val="28"/>
        </w:numPr>
        <w:spacing w:after="0" w:line="240" w:lineRule="auto"/>
        <w:contextualSpacing/>
        <w:jc w:val="both"/>
        <w:rPr>
          <w:rFonts w:cstheme="minorHAnsi"/>
          <w:vanish/>
          <w:sz w:val="22"/>
          <w:szCs w:val="22"/>
        </w:rPr>
      </w:pPr>
    </w:p>
    <w:p w14:paraId="1D2432B1" w14:textId="77777777" w:rsidR="005278CE" w:rsidRPr="009678BA" w:rsidRDefault="005278CE" w:rsidP="00C96E10">
      <w:pPr>
        <w:numPr>
          <w:ilvl w:val="0"/>
          <w:numId w:val="28"/>
        </w:numPr>
        <w:spacing w:after="0" w:line="240" w:lineRule="auto"/>
        <w:contextualSpacing/>
        <w:jc w:val="both"/>
        <w:rPr>
          <w:rFonts w:cstheme="minorHAnsi"/>
          <w:vanish/>
          <w:sz w:val="22"/>
          <w:szCs w:val="22"/>
        </w:rPr>
      </w:pPr>
    </w:p>
    <w:p w14:paraId="10B97038" w14:textId="77777777" w:rsidR="005278CE" w:rsidRPr="009678BA" w:rsidRDefault="005278CE" w:rsidP="00C96E10">
      <w:pPr>
        <w:numPr>
          <w:ilvl w:val="0"/>
          <w:numId w:val="28"/>
        </w:numPr>
        <w:spacing w:after="0" w:line="240" w:lineRule="auto"/>
        <w:contextualSpacing/>
        <w:jc w:val="both"/>
        <w:rPr>
          <w:rFonts w:cstheme="minorHAnsi"/>
          <w:vanish/>
          <w:sz w:val="22"/>
          <w:szCs w:val="22"/>
        </w:rPr>
      </w:pPr>
    </w:p>
    <w:p w14:paraId="3512C57F" w14:textId="77777777" w:rsidR="005278CE" w:rsidRPr="009678BA" w:rsidRDefault="005278CE" w:rsidP="00C96E10">
      <w:pPr>
        <w:numPr>
          <w:ilvl w:val="0"/>
          <w:numId w:val="28"/>
        </w:numPr>
        <w:spacing w:after="0" w:line="240" w:lineRule="auto"/>
        <w:contextualSpacing/>
        <w:jc w:val="both"/>
        <w:rPr>
          <w:rFonts w:cstheme="minorHAnsi"/>
          <w:vanish/>
          <w:sz w:val="22"/>
          <w:szCs w:val="22"/>
        </w:rPr>
      </w:pPr>
    </w:p>
    <w:p w14:paraId="2C2F78F9" w14:textId="77777777" w:rsidR="005278CE" w:rsidRPr="009678BA" w:rsidRDefault="005278CE" w:rsidP="00C96E10">
      <w:pPr>
        <w:numPr>
          <w:ilvl w:val="0"/>
          <w:numId w:val="28"/>
        </w:numPr>
        <w:spacing w:after="0" w:line="240" w:lineRule="auto"/>
        <w:contextualSpacing/>
        <w:jc w:val="both"/>
        <w:rPr>
          <w:rFonts w:cstheme="minorHAnsi"/>
          <w:vanish/>
          <w:sz w:val="22"/>
          <w:szCs w:val="22"/>
        </w:rPr>
      </w:pPr>
    </w:p>
    <w:p w14:paraId="3440A826" w14:textId="77777777" w:rsidR="005278CE" w:rsidRPr="009678BA" w:rsidRDefault="005278CE" w:rsidP="00C96E10">
      <w:pPr>
        <w:numPr>
          <w:ilvl w:val="0"/>
          <w:numId w:val="28"/>
        </w:numPr>
        <w:spacing w:after="0" w:line="240" w:lineRule="auto"/>
        <w:contextualSpacing/>
        <w:jc w:val="both"/>
        <w:rPr>
          <w:rFonts w:cstheme="minorHAnsi"/>
          <w:vanish/>
          <w:sz w:val="22"/>
          <w:szCs w:val="22"/>
        </w:rPr>
      </w:pPr>
    </w:p>
    <w:p w14:paraId="2F7F7C6B" w14:textId="77777777" w:rsidR="005278CE" w:rsidRPr="009678BA" w:rsidRDefault="005278CE" w:rsidP="00C96E10">
      <w:pPr>
        <w:numPr>
          <w:ilvl w:val="0"/>
          <w:numId w:val="28"/>
        </w:numPr>
        <w:spacing w:after="0" w:line="240" w:lineRule="auto"/>
        <w:contextualSpacing/>
        <w:jc w:val="both"/>
        <w:rPr>
          <w:rFonts w:cstheme="minorHAnsi"/>
          <w:vanish/>
          <w:sz w:val="22"/>
          <w:szCs w:val="22"/>
        </w:rPr>
      </w:pPr>
    </w:p>
    <w:p w14:paraId="48D4DAB4" w14:textId="77777777" w:rsidR="005278CE" w:rsidRPr="009678BA" w:rsidRDefault="005278CE" w:rsidP="00C96E10">
      <w:pPr>
        <w:numPr>
          <w:ilvl w:val="0"/>
          <w:numId w:val="28"/>
        </w:numPr>
        <w:spacing w:after="0" w:line="240" w:lineRule="auto"/>
        <w:contextualSpacing/>
        <w:jc w:val="both"/>
        <w:rPr>
          <w:rFonts w:cstheme="minorHAnsi"/>
          <w:vanish/>
          <w:sz w:val="22"/>
          <w:szCs w:val="22"/>
        </w:rPr>
      </w:pPr>
    </w:p>
    <w:p w14:paraId="28D71052" w14:textId="77777777" w:rsidR="005278CE" w:rsidRPr="009678BA" w:rsidRDefault="005278CE" w:rsidP="00C96E10">
      <w:pPr>
        <w:numPr>
          <w:ilvl w:val="0"/>
          <w:numId w:val="28"/>
        </w:numPr>
        <w:spacing w:after="0" w:line="240" w:lineRule="auto"/>
        <w:contextualSpacing/>
        <w:jc w:val="both"/>
        <w:rPr>
          <w:rFonts w:cstheme="minorHAnsi"/>
          <w:vanish/>
          <w:sz w:val="22"/>
          <w:szCs w:val="22"/>
        </w:rPr>
      </w:pPr>
    </w:p>
    <w:p w14:paraId="5D99E6F7" w14:textId="77777777" w:rsidR="005278CE" w:rsidRPr="009678BA" w:rsidRDefault="005278CE" w:rsidP="00C96E10">
      <w:pPr>
        <w:numPr>
          <w:ilvl w:val="1"/>
          <w:numId w:val="28"/>
        </w:numPr>
        <w:spacing w:after="0" w:line="240" w:lineRule="auto"/>
        <w:contextualSpacing/>
        <w:jc w:val="both"/>
        <w:rPr>
          <w:rFonts w:cstheme="minorHAnsi"/>
          <w:vanish/>
          <w:sz w:val="22"/>
          <w:szCs w:val="22"/>
        </w:rPr>
      </w:pPr>
    </w:p>
    <w:p w14:paraId="743E6F03" w14:textId="77777777" w:rsidR="005278CE" w:rsidRPr="009678BA" w:rsidRDefault="005278CE" w:rsidP="00C96E10">
      <w:pPr>
        <w:numPr>
          <w:ilvl w:val="1"/>
          <w:numId w:val="28"/>
        </w:numPr>
        <w:spacing w:after="0" w:line="240" w:lineRule="auto"/>
        <w:contextualSpacing/>
        <w:jc w:val="both"/>
        <w:rPr>
          <w:rFonts w:cstheme="minorHAnsi"/>
          <w:vanish/>
          <w:sz w:val="22"/>
          <w:szCs w:val="22"/>
        </w:rPr>
      </w:pPr>
    </w:p>
    <w:p w14:paraId="23CDFF44" w14:textId="2319C862" w:rsidR="00E36DD7" w:rsidRDefault="00E36DD7" w:rsidP="00C96E10">
      <w:pPr>
        <w:pStyle w:val="Listaszerbekezds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Iratkezelési feladatköréhez kapcsolódó feladatai:</w:t>
      </w:r>
    </w:p>
    <w:p w14:paraId="1A35CBC4" w14:textId="5D27049C" w:rsidR="005278CE" w:rsidRPr="009678BA" w:rsidRDefault="00E36DD7" w:rsidP="00F61741">
      <w:pPr>
        <w:pStyle w:val="Listaszerbekezds"/>
        <w:numPr>
          <w:ilvl w:val="0"/>
          <w:numId w:val="54"/>
        </w:numPr>
        <w:shd w:val="clear" w:color="auto" w:fill="FFFFFF"/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</w:t>
      </w:r>
      <w:r w:rsidR="005278CE" w:rsidRPr="009678BA">
        <w:rPr>
          <w:rFonts w:cstheme="minorHAnsi"/>
          <w:sz w:val="22"/>
          <w:szCs w:val="22"/>
        </w:rPr>
        <w:t>ialakítja és működteti a központi iratkezelés rendszerét</w:t>
      </w:r>
      <w:r>
        <w:rPr>
          <w:rFonts w:cstheme="minorHAnsi"/>
          <w:sz w:val="22"/>
          <w:szCs w:val="22"/>
        </w:rPr>
        <w:t>;</w:t>
      </w:r>
    </w:p>
    <w:p w14:paraId="1CD6D37B" w14:textId="3FC024C9" w:rsidR="005278CE" w:rsidRDefault="009678BA" w:rsidP="00F61741">
      <w:pPr>
        <w:pStyle w:val="Listaszerbekezds"/>
        <w:numPr>
          <w:ilvl w:val="0"/>
          <w:numId w:val="54"/>
        </w:numPr>
        <w:tabs>
          <w:tab w:val="left" w:pos="1260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cstheme="minorHAnsi"/>
          <w:sz w:val="22"/>
          <w:szCs w:val="22"/>
        </w:rPr>
      </w:pPr>
      <w:r w:rsidRPr="009678BA">
        <w:rPr>
          <w:rFonts w:cstheme="minorHAnsi"/>
          <w:sz w:val="22"/>
          <w:szCs w:val="22"/>
          <w:lang w:val="x-none"/>
        </w:rPr>
        <w:t xml:space="preserve">elkészíti és folyamatosan karbantartja a Társaság </w:t>
      </w:r>
      <w:r>
        <w:rPr>
          <w:rFonts w:cstheme="minorHAnsi"/>
          <w:sz w:val="22"/>
          <w:szCs w:val="22"/>
        </w:rPr>
        <w:t xml:space="preserve">Iratkezelési </w:t>
      </w:r>
      <w:r w:rsidRPr="009678BA">
        <w:rPr>
          <w:rFonts w:cstheme="minorHAnsi"/>
          <w:sz w:val="22"/>
          <w:szCs w:val="22"/>
          <w:lang w:val="x-none"/>
        </w:rPr>
        <w:t>Szabályzatát</w:t>
      </w:r>
      <w:r>
        <w:rPr>
          <w:rFonts w:cstheme="minorHAnsi"/>
          <w:sz w:val="22"/>
          <w:szCs w:val="22"/>
        </w:rPr>
        <w:t>, végrehajtását ellenőrzi;</w:t>
      </w:r>
    </w:p>
    <w:p w14:paraId="131A6E75" w14:textId="57A9AC96" w:rsidR="009678BA" w:rsidRDefault="009678BA" w:rsidP="00F61741">
      <w:pPr>
        <w:pStyle w:val="Listaszerbekezds"/>
        <w:numPr>
          <w:ilvl w:val="0"/>
          <w:numId w:val="54"/>
        </w:numPr>
        <w:tabs>
          <w:tab w:val="left" w:pos="1260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ellátja az Társaság központ ügyiratkezelési feladatait;</w:t>
      </w:r>
    </w:p>
    <w:p w14:paraId="234EDD72" w14:textId="353DD82D" w:rsidR="00D45BA3" w:rsidRPr="000B6F80" w:rsidRDefault="00D45BA3" w:rsidP="000A012B">
      <w:pPr>
        <w:pStyle w:val="Listaszerbekezds"/>
        <w:numPr>
          <w:ilvl w:val="0"/>
          <w:numId w:val="54"/>
        </w:numPr>
        <w:tabs>
          <w:tab w:val="left" w:pos="1260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cstheme="minorHAnsi"/>
          <w:sz w:val="22"/>
          <w:szCs w:val="22"/>
        </w:rPr>
      </w:pPr>
      <w:r w:rsidRPr="000B6F80">
        <w:rPr>
          <w:rFonts w:cstheme="minorHAnsi"/>
          <w:sz w:val="22"/>
          <w:szCs w:val="22"/>
          <w:lang w:val="x-none"/>
        </w:rPr>
        <w:t>működteti a Társaság szerződéstárát</w:t>
      </w:r>
      <w:r w:rsidRPr="000B6F80">
        <w:rPr>
          <w:rFonts w:cstheme="minorHAnsi"/>
          <w:sz w:val="22"/>
          <w:szCs w:val="22"/>
        </w:rPr>
        <w:t>;</w:t>
      </w:r>
    </w:p>
    <w:p w14:paraId="0D9C4B90" w14:textId="3CE8BD7F" w:rsidR="009678BA" w:rsidRDefault="009678BA" w:rsidP="00F61741">
      <w:pPr>
        <w:pStyle w:val="Listaszerbekezds"/>
        <w:numPr>
          <w:ilvl w:val="0"/>
          <w:numId w:val="54"/>
        </w:numPr>
        <w:tabs>
          <w:tab w:val="left" w:pos="1260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kezeli a </w:t>
      </w:r>
      <w:r w:rsidRPr="007469A6">
        <w:rPr>
          <w:rFonts w:cstheme="minorHAnsi"/>
          <w:sz w:val="22"/>
          <w:szCs w:val="22"/>
          <w:lang w:val="x-none"/>
        </w:rPr>
        <w:t>központi</w:t>
      </w:r>
      <w:r>
        <w:rPr>
          <w:rFonts w:cstheme="minorHAnsi"/>
          <w:sz w:val="22"/>
          <w:szCs w:val="22"/>
        </w:rPr>
        <w:t xml:space="preserve"> irattárat</w:t>
      </w:r>
      <w:r w:rsidR="00E36DD7">
        <w:rPr>
          <w:rFonts w:cstheme="minorHAnsi"/>
          <w:sz w:val="22"/>
          <w:szCs w:val="22"/>
        </w:rPr>
        <w:t>.</w:t>
      </w:r>
    </w:p>
    <w:p w14:paraId="475FCB6B" w14:textId="77777777" w:rsidR="009678BA" w:rsidRPr="009678BA" w:rsidRDefault="009678BA" w:rsidP="00C01299">
      <w:pPr>
        <w:pStyle w:val="Listaszerbekezds"/>
        <w:tabs>
          <w:tab w:val="left" w:pos="1260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sz w:val="22"/>
          <w:szCs w:val="22"/>
        </w:rPr>
      </w:pPr>
    </w:p>
    <w:p w14:paraId="787BCEC7" w14:textId="35707217" w:rsidR="005278CE" w:rsidRPr="009678BA" w:rsidRDefault="005278CE" w:rsidP="00C96E10">
      <w:pPr>
        <w:pStyle w:val="Listaszerbekezds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cstheme="minorHAnsi"/>
          <w:sz w:val="22"/>
          <w:szCs w:val="22"/>
        </w:rPr>
      </w:pPr>
      <w:r w:rsidRPr="009678BA">
        <w:rPr>
          <w:rFonts w:cstheme="minorHAnsi"/>
          <w:sz w:val="22"/>
          <w:szCs w:val="22"/>
        </w:rPr>
        <w:t>Beszerzési és üzemeltetési feladatköréhez kapcsolódó feladatai:</w:t>
      </w:r>
    </w:p>
    <w:p w14:paraId="40B891DE" w14:textId="19313B1E" w:rsidR="005278CE" w:rsidRPr="009678BA" w:rsidRDefault="005278CE" w:rsidP="00F61741">
      <w:pPr>
        <w:pStyle w:val="Listaszerbekezds"/>
        <w:numPr>
          <w:ilvl w:val="0"/>
          <w:numId w:val="55"/>
        </w:numPr>
        <w:suppressAutoHyphens/>
        <w:autoSpaceDN w:val="0"/>
        <w:spacing w:after="0" w:line="240" w:lineRule="auto"/>
        <w:ind w:hanging="294"/>
        <w:jc w:val="both"/>
        <w:textAlignment w:val="baseline"/>
        <w:rPr>
          <w:rFonts w:cstheme="minorHAnsi"/>
          <w:sz w:val="22"/>
          <w:szCs w:val="22"/>
        </w:rPr>
      </w:pPr>
      <w:r w:rsidRPr="009678BA">
        <w:rPr>
          <w:rFonts w:cstheme="minorHAnsi"/>
          <w:sz w:val="22"/>
          <w:szCs w:val="22"/>
        </w:rPr>
        <w:t>a Társaság általános, üzemszerű működéséhez szükséges beszerzési tervek jóváhagyásra történő elkészítése, megvalósítása;</w:t>
      </w:r>
    </w:p>
    <w:p w14:paraId="53DE4A83" w14:textId="409F2CBF" w:rsidR="001B5E2D" w:rsidRPr="009678BA" w:rsidRDefault="001B5E2D" w:rsidP="00F61741">
      <w:pPr>
        <w:numPr>
          <w:ilvl w:val="0"/>
          <w:numId w:val="5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294"/>
        <w:contextualSpacing/>
        <w:jc w:val="both"/>
        <w:rPr>
          <w:rFonts w:cstheme="minorHAnsi"/>
          <w:sz w:val="22"/>
          <w:szCs w:val="22"/>
          <w:lang w:val="x-none" w:eastAsia="x-none"/>
        </w:rPr>
      </w:pPr>
      <w:r w:rsidRPr="009678BA">
        <w:rPr>
          <w:rFonts w:cstheme="minorHAnsi"/>
          <w:sz w:val="22"/>
          <w:szCs w:val="22"/>
        </w:rPr>
        <w:t>koordinálja és lebonyolítja a társaság közbeszerzési és beszerzési eljárásait;</w:t>
      </w:r>
    </w:p>
    <w:p w14:paraId="5D4E9B37" w14:textId="435B159B" w:rsidR="001B5E2D" w:rsidRPr="009678BA" w:rsidRDefault="001B5E2D" w:rsidP="00F61741">
      <w:pPr>
        <w:numPr>
          <w:ilvl w:val="0"/>
          <w:numId w:val="5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294"/>
        <w:contextualSpacing/>
        <w:jc w:val="both"/>
        <w:rPr>
          <w:rFonts w:cstheme="minorHAnsi"/>
          <w:sz w:val="22"/>
          <w:szCs w:val="22"/>
          <w:lang w:val="x-none" w:eastAsia="x-none"/>
        </w:rPr>
      </w:pPr>
      <w:r w:rsidRPr="009678BA">
        <w:rPr>
          <w:rFonts w:cstheme="minorHAnsi"/>
          <w:sz w:val="22"/>
          <w:szCs w:val="22"/>
        </w:rPr>
        <w:t xml:space="preserve">koordinálja a közbeszerzési és beszerzési terv összeállítását; </w:t>
      </w:r>
    </w:p>
    <w:p w14:paraId="03C0C8F2" w14:textId="0628A233" w:rsidR="005278CE" w:rsidRPr="009678BA" w:rsidRDefault="005278CE" w:rsidP="00F61741">
      <w:pPr>
        <w:numPr>
          <w:ilvl w:val="0"/>
          <w:numId w:val="5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294"/>
        <w:contextualSpacing/>
        <w:jc w:val="both"/>
        <w:rPr>
          <w:rFonts w:cstheme="minorHAnsi"/>
          <w:sz w:val="22"/>
          <w:szCs w:val="22"/>
        </w:rPr>
      </w:pPr>
      <w:r w:rsidRPr="009678BA">
        <w:rPr>
          <w:rFonts w:cstheme="minorHAnsi"/>
          <w:sz w:val="22"/>
          <w:szCs w:val="22"/>
        </w:rPr>
        <w:lastRenderedPageBreak/>
        <w:t>a Társaság általános, üzemszerű működéséhez kapcsolódó beszállítók munkájának koordinálása, ellenőrzése;</w:t>
      </w:r>
    </w:p>
    <w:p w14:paraId="15E9907B" w14:textId="47BA8F65" w:rsidR="005278CE" w:rsidRPr="00F61741" w:rsidRDefault="005278CE" w:rsidP="00F61741">
      <w:pPr>
        <w:pStyle w:val="Listaszerbekezds"/>
        <w:numPr>
          <w:ilvl w:val="0"/>
          <w:numId w:val="55"/>
        </w:numPr>
        <w:suppressAutoHyphens/>
        <w:autoSpaceDN w:val="0"/>
        <w:spacing w:after="0" w:line="240" w:lineRule="auto"/>
        <w:ind w:hanging="294"/>
        <w:jc w:val="both"/>
        <w:textAlignment w:val="baseline"/>
        <w:rPr>
          <w:rFonts w:cstheme="minorHAnsi"/>
          <w:sz w:val="22"/>
          <w:szCs w:val="22"/>
        </w:rPr>
      </w:pPr>
      <w:r w:rsidRPr="00F61741">
        <w:rPr>
          <w:rFonts w:cstheme="minorHAnsi"/>
          <w:sz w:val="22"/>
          <w:szCs w:val="22"/>
        </w:rPr>
        <w:t>a Társaság tulajdonában álló eszközök üzemeltetésével (javításával, felújításával, karbantartásával) kapcsolatos feladatok ellátása;</w:t>
      </w:r>
    </w:p>
    <w:p w14:paraId="3C588ABD" w14:textId="5B1C02DC" w:rsidR="005278CE" w:rsidRPr="00F61741" w:rsidRDefault="005278CE" w:rsidP="00F61741">
      <w:pPr>
        <w:pStyle w:val="Listaszerbekezds"/>
        <w:numPr>
          <w:ilvl w:val="0"/>
          <w:numId w:val="55"/>
        </w:numPr>
        <w:suppressAutoHyphens/>
        <w:autoSpaceDN w:val="0"/>
        <w:spacing w:after="0" w:line="240" w:lineRule="auto"/>
        <w:ind w:hanging="294"/>
        <w:jc w:val="both"/>
        <w:textAlignment w:val="baseline"/>
        <w:rPr>
          <w:rFonts w:cstheme="minorHAnsi"/>
          <w:sz w:val="22"/>
          <w:szCs w:val="22"/>
        </w:rPr>
      </w:pPr>
      <w:r w:rsidRPr="00F61741">
        <w:rPr>
          <w:rFonts w:cstheme="minorHAnsi"/>
          <w:sz w:val="22"/>
          <w:szCs w:val="22"/>
        </w:rPr>
        <w:t>a Társaság napi működéséhez szükséges anyagok, eszközök beszerzése, a készletek alakulásának figyelemmel kísérése;</w:t>
      </w:r>
    </w:p>
    <w:p w14:paraId="2BCF3626" w14:textId="5CA6A4B6" w:rsidR="005278CE" w:rsidRPr="00F61741" w:rsidRDefault="005278CE" w:rsidP="00F61741">
      <w:pPr>
        <w:pStyle w:val="Listaszerbekezds"/>
        <w:numPr>
          <w:ilvl w:val="0"/>
          <w:numId w:val="55"/>
        </w:numPr>
        <w:suppressAutoHyphens/>
        <w:autoSpaceDN w:val="0"/>
        <w:spacing w:after="0" w:line="240" w:lineRule="auto"/>
        <w:ind w:hanging="294"/>
        <w:jc w:val="both"/>
        <w:textAlignment w:val="baseline"/>
        <w:rPr>
          <w:rFonts w:cstheme="minorHAnsi"/>
          <w:sz w:val="22"/>
          <w:szCs w:val="22"/>
        </w:rPr>
      </w:pPr>
      <w:r w:rsidRPr="00F61741">
        <w:rPr>
          <w:rFonts w:cstheme="minorHAnsi"/>
          <w:sz w:val="22"/>
          <w:szCs w:val="22"/>
        </w:rPr>
        <w:t>a Társaság általános, üzemszerű működéséhez szükséges leltározással kapcsolatos feladatok előkészítése és koordinálása;</w:t>
      </w:r>
    </w:p>
    <w:p w14:paraId="475D2034" w14:textId="0009BE73" w:rsidR="005278CE" w:rsidRPr="00F61741" w:rsidRDefault="005278CE" w:rsidP="00F61741">
      <w:pPr>
        <w:pStyle w:val="Listaszerbekezds"/>
        <w:numPr>
          <w:ilvl w:val="0"/>
          <w:numId w:val="55"/>
        </w:numPr>
        <w:suppressAutoHyphens/>
        <w:autoSpaceDN w:val="0"/>
        <w:spacing w:after="0" w:line="240" w:lineRule="auto"/>
        <w:ind w:hanging="294"/>
        <w:jc w:val="both"/>
        <w:textAlignment w:val="baseline"/>
        <w:rPr>
          <w:rFonts w:cstheme="minorHAnsi"/>
          <w:sz w:val="22"/>
          <w:szCs w:val="22"/>
        </w:rPr>
      </w:pPr>
      <w:r w:rsidRPr="00F61741">
        <w:rPr>
          <w:rFonts w:cstheme="minorHAnsi"/>
          <w:sz w:val="22"/>
          <w:szCs w:val="22"/>
        </w:rPr>
        <w:t>javaslattétel eszközök selejtezésére, selejtezési eljárás előkészítése, lefolytatása;</w:t>
      </w:r>
    </w:p>
    <w:p w14:paraId="5AA940E8" w14:textId="10DBFD93" w:rsidR="005278CE" w:rsidRPr="00F61741" w:rsidRDefault="005278CE" w:rsidP="004212C9">
      <w:pPr>
        <w:pStyle w:val="Listaszerbekezds"/>
        <w:numPr>
          <w:ilvl w:val="0"/>
          <w:numId w:val="55"/>
        </w:numPr>
        <w:suppressAutoHyphens/>
        <w:autoSpaceDN w:val="0"/>
        <w:spacing w:after="0" w:line="240" w:lineRule="auto"/>
        <w:ind w:hanging="294"/>
        <w:jc w:val="both"/>
        <w:textAlignment w:val="baseline"/>
        <w:rPr>
          <w:rFonts w:cstheme="minorHAnsi"/>
          <w:sz w:val="22"/>
          <w:szCs w:val="22"/>
        </w:rPr>
      </w:pPr>
      <w:r w:rsidRPr="00F61741">
        <w:rPr>
          <w:rFonts w:cstheme="minorHAnsi"/>
          <w:sz w:val="22"/>
          <w:szCs w:val="22"/>
        </w:rPr>
        <w:t>a Társaság használatában álló gépjárművek üzemeltetésével kapcsolatos feladatok ellátása.</w:t>
      </w:r>
    </w:p>
    <w:p w14:paraId="72F77A45" w14:textId="77777777" w:rsidR="005278CE" w:rsidRDefault="005278CE" w:rsidP="004212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2"/>
          <w:szCs w:val="22"/>
        </w:rPr>
      </w:pPr>
    </w:p>
    <w:p w14:paraId="0419B36F" w14:textId="3271C853" w:rsidR="00541C20" w:rsidRPr="008D1534" w:rsidRDefault="00541C20" w:rsidP="004212C9">
      <w:pPr>
        <w:pStyle w:val="Listaszerbekezds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 xml:space="preserve"> </w:t>
      </w:r>
      <w:r w:rsidR="008D1534">
        <w:rPr>
          <w:rFonts w:cstheme="minorHAnsi"/>
          <w:iCs/>
          <w:sz w:val="22"/>
          <w:szCs w:val="22"/>
        </w:rPr>
        <w:t xml:space="preserve">Humánpolitikai feladatköréhez kapcsolódó feladatai: </w:t>
      </w:r>
    </w:p>
    <w:p w14:paraId="2F502944" w14:textId="77777777" w:rsidR="008D1534" w:rsidRDefault="008D1534" w:rsidP="004212C9">
      <w:pPr>
        <w:pStyle w:val="Listaszerbekezds"/>
        <w:numPr>
          <w:ilvl w:val="1"/>
          <w:numId w:val="33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BB7E9E">
        <w:rPr>
          <w:rFonts w:cstheme="minorHAnsi"/>
          <w:sz w:val="22"/>
          <w:szCs w:val="22"/>
        </w:rPr>
        <w:t>ellátja a munkaviszony és munkavégzésre irányuló egyéb jogviszony létesítésével, fennállásával, megszüntetésével kapcsolatos feladatokat, amelynek keretében előkészíti a jogviszonyra irányadó szerződéseket, intézkedik a munkáltatót terhelő bejelentési és bevallási kötelezettségek teljesítéséről;</w:t>
      </w:r>
    </w:p>
    <w:p w14:paraId="39D8D492" w14:textId="77777777" w:rsidR="008D1534" w:rsidRDefault="008D1534" w:rsidP="008D1534">
      <w:pPr>
        <w:pStyle w:val="Listaszerbekezds"/>
        <w:numPr>
          <w:ilvl w:val="1"/>
          <w:numId w:val="33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BB7E9E">
        <w:rPr>
          <w:rFonts w:cstheme="minorHAnsi"/>
          <w:sz w:val="22"/>
          <w:szCs w:val="22"/>
        </w:rPr>
        <w:t>kiállítja a munkáltatói igazolásokat;</w:t>
      </w:r>
    </w:p>
    <w:p w14:paraId="02923C9D" w14:textId="77777777" w:rsidR="008D1534" w:rsidRDefault="008D1534" w:rsidP="008D1534">
      <w:pPr>
        <w:pStyle w:val="Listaszerbekezds"/>
        <w:numPr>
          <w:ilvl w:val="1"/>
          <w:numId w:val="33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BB7E9E">
        <w:rPr>
          <w:rFonts w:cstheme="minorHAnsi"/>
          <w:sz w:val="22"/>
          <w:szCs w:val="22"/>
        </w:rPr>
        <w:t xml:space="preserve">megszervezi, és nyilvántartja a foglalkozás-egészségügyi vizsgálatokat; </w:t>
      </w:r>
    </w:p>
    <w:p w14:paraId="780B464A" w14:textId="77777777" w:rsidR="008D1534" w:rsidRDefault="008D1534" w:rsidP="008D1534">
      <w:pPr>
        <w:pStyle w:val="Listaszerbekezds"/>
        <w:numPr>
          <w:ilvl w:val="1"/>
          <w:numId w:val="33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BB7E9E">
        <w:rPr>
          <w:rFonts w:cstheme="minorHAnsi"/>
          <w:sz w:val="22"/>
          <w:szCs w:val="22"/>
        </w:rPr>
        <w:t>feladata a munka és tűzvédelmi oktatás megtervezése és megszervezése;</w:t>
      </w:r>
    </w:p>
    <w:p w14:paraId="17DCF251" w14:textId="77777777" w:rsidR="008D1534" w:rsidRDefault="008D1534" w:rsidP="008D1534">
      <w:pPr>
        <w:pStyle w:val="Listaszerbekezds"/>
        <w:numPr>
          <w:ilvl w:val="1"/>
          <w:numId w:val="33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BB7E9E">
        <w:rPr>
          <w:rFonts w:cstheme="minorHAnsi"/>
          <w:sz w:val="22"/>
          <w:szCs w:val="22"/>
        </w:rPr>
        <w:t>kidolgozza és karbantartja a szervezet munkaköri rendszerét;</w:t>
      </w:r>
    </w:p>
    <w:p w14:paraId="5A4CAC54" w14:textId="77777777" w:rsidR="008D1534" w:rsidRDefault="008D1534" w:rsidP="008D1534">
      <w:pPr>
        <w:pStyle w:val="Listaszerbekezds"/>
        <w:numPr>
          <w:ilvl w:val="1"/>
          <w:numId w:val="33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BB7E9E">
        <w:rPr>
          <w:rFonts w:cstheme="minorHAnsi"/>
          <w:sz w:val="22"/>
          <w:szCs w:val="22"/>
        </w:rPr>
        <w:t>gondoskodik a munkavállalók személyi anyagának összeállításáról, nyilvántartásáról és megőrzéséről;</w:t>
      </w:r>
    </w:p>
    <w:p w14:paraId="22741CD8" w14:textId="77777777" w:rsidR="008D1534" w:rsidRDefault="008D1534" w:rsidP="008D1534">
      <w:pPr>
        <w:pStyle w:val="Listaszerbekezds"/>
        <w:numPr>
          <w:ilvl w:val="1"/>
          <w:numId w:val="33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BB7E9E">
        <w:rPr>
          <w:rFonts w:cstheme="minorHAnsi"/>
          <w:sz w:val="22"/>
          <w:szCs w:val="22"/>
        </w:rPr>
        <w:t>cafetéria elszámolást végez és kapcsolatot tart a szolgáltató partnerekkel;</w:t>
      </w:r>
    </w:p>
    <w:p w14:paraId="61B8C375" w14:textId="77777777" w:rsidR="008D1534" w:rsidRDefault="008D1534" w:rsidP="008D1534">
      <w:pPr>
        <w:pStyle w:val="Listaszerbekezds"/>
        <w:numPr>
          <w:ilvl w:val="1"/>
          <w:numId w:val="33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BB7E9E">
        <w:rPr>
          <w:rFonts w:cstheme="minorHAnsi"/>
          <w:sz w:val="22"/>
          <w:szCs w:val="22"/>
        </w:rPr>
        <w:t>adatot szolgáltat a létszám és bér tekintetében a statisztikai adatszolgáltatások teljesítéséhez;</w:t>
      </w:r>
    </w:p>
    <w:p w14:paraId="238DCB1E" w14:textId="77777777" w:rsidR="008D1534" w:rsidRDefault="008D1534" w:rsidP="008D1534">
      <w:pPr>
        <w:pStyle w:val="Listaszerbekezds"/>
        <w:numPr>
          <w:ilvl w:val="1"/>
          <w:numId w:val="33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BB7E9E">
        <w:rPr>
          <w:rFonts w:cstheme="minorHAnsi"/>
          <w:sz w:val="22"/>
          <w:szCs w:val="22"/>
        </w:rPr>
        <w:t>ellátja a vagyonnyilatkozat-tételi kötelezettség teljesítésével és megőrzésével összefüggő munkáltatói feladatokat;</w:t>
      </w:r>
    </w:p>
    <w:p w14:paraId="149BBC34" w14:textId="77777777" w:rsidR="008D1534" w:rsidRDefault="008D1534" w:rsidP="008D1534">
      <w:pPr>
        <w:pStyle w:val="Listaszerbekezds"/>
        <w:numPr>
          <w:ilvl w:val="1"/>
          <w:numId w:val="33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BB7E9E">
        <w:rPr>
          <w:rFonts w:cstheme="minorHAnsi"/>
          <w:sz w:val="22"/>
          <w:szCs w:val="22"/>
        </w:rPr>
        <w:t>kidolgozza, koordinálja és felügyeli a Társaság képzési tervét, szervezi a külső és belső képzéseket;</w:t>
      </w:r>
    </w:p>
    <w:p w14:paraId="05518CE0" w14:textId="77777777" w:rsidR="008D1534" w:rsidRDefault="008D1534" w:rsidP="008D1534">
      <w:pPr>
        <w:pStyle w:val="Listaszerbekezds"/>
        <w:numPr>
          <w:ilvl w:val="1"/>
          <w:numId w:val="33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BB7E9E">
        <w:rPr>
          <w:rFonts w:cstheme="minorHAnsi"/>
          <w:sz w:val="22"/>
          <w:szCs w:val="22"/>
        </w:rPr>
        <w:t>vélemény adása a munkáltatói jogkört gyakorló vezetők számára a munkaviszonyt érintő egyes munkáltatói intézkedések megtétele előtt;</w:t>
      </w:r>
    </w:p>
    <w:p w14:paraId="16A81549" w14:textId="77777777" w:rsidR="008D1534" w:rsidRDefault="008D1534" w:rsidP="008D1534">
      <w:pPr>
        <w:pStyle w:val="Listaszerbekezds"/>
        <w:numPr>
          <w:ilvl w:val="1"/>
          <w:numId w:val="33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BB7E9E">
        <w:rPr>
          <w:rFonts w:cstheme="minorHAnsi"/>
          <w:sz w:val="22"/>
          <w:szCs w:val="22"/>
        </w:rPr>
        <w:t>közreműködik a szervezet emberi erőforrás gazdálkodási tervének kialakításában, működtetésében;</w:t>
      </w:r>
    </w:p>
    <w:p w14:paraId="0D0E953C" w14:textId="77777777" w:rsidR="008D1534" w:rsidRDefault="008D1534" w:rsidP="008D1534">
      <w:pPr>
        <w:pStyle w:val="Listaszerbekezds"/>
        <w:numPr>
          <w:ilvl w:val="1"/>
          <w:numId w:val="33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BB7E9E">
        <w:rPr>
          <w:rFonts w:cstheme="minorHAnsi"/>
          <w:sz w:val="22"/>
          <w:szCs w:val="22"/>
        </w:rPr>
        <w:t xml:space="preserve">humánpolitikai folyamatokat támogató IT rendszert alkalmaz; </w:t>
      </w:r>
    </w:p>
    <w:p w14:paraId="50E6E2AF" w14:textId="77777777" w:rsidR="008D1534" w:rsidRDefault="008D1534" w:rsidP="008D1534">
      <w:pPr>
        <w:pStyle w:val="Listaszerbekezds"/>
        <w:numPr>
          <w:ilvl w:val="1"/>
          <w:numId w:val="33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BB7E9E">
        <w:rPr>
          <w:rFonts w:cstheme="minorHAnsi"/>
          <w:sz w:val="22"/>
          <w:szCs w:val="22"/>
        </w:rPr>
        <w:t>ellátja a foglalkoztatottak munkabérek és egyéb juttatások számfejtésével, bérfizetési jegyzék összeállításával, bérfeladások elkészítésével kapcsolatos feladatokat;</w:t>
      </w:r>
    </w:p>
    <w:p w14:paraId="42B22324" w14:textId="77777777" w:rsidR="008D1534" w:rsidRDefault="008D1534" w:rsidP="008D1534">
      <w:pPr>
        <w:pStyle w:val="Listaszerbekezds"/>
        <w:numPr>
          <w:ilvl w:val="1"/>
          <w:numId w:val="33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BB7E9E">
        <w:rPr>
          <w:rFonts w:cstheme="minorHAnsi"/>
          <w:sz w:val="22"/>
          <w:szCs w:val="22"/>
        </w:rPr>
        <w:t>felelős a munkáltatót terhelő, szakterületét érintő bevallási kötelezettségek, adatszolgáltatások megfelelő tartalommal, határidőben történő elkészítéséért, teljesítéséért.</w:t>
      </w:r>
    </w:p>
    <w:p w14:paraId="3D989EFB" w14:textId="77777777" w:rsidR="008D1534" w:rsidRDefault="008D1534" w:rsidP="008D1534">
      <w:pPr>
        <w:pStyle w:val="Listaszerbekezds"/>
        <w:numPr>
          <w:ilvl w:val="1"/>
          <w:numId w:val="33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BB7E9E">
        <w:rPr>
          <w:rFonts w:cstheme="minorHAnsi"/>
          <w:sz w:val="22"/>
          <w:szCs w:val="22"/>
        </w:rPr>
        <w:t>társadalombiztosítási kifizetőhely létesítése esetén ellátja az ezzel kapcsolatos nyilvántartási és adatszolgáltatási feladatokat, kapcsolatot tart az illetékes egészségbiztosítási és nyugdíjbiztosítási szervekkel;</w:t>
      </w:r>
    </w:p>
    <w:p w14:paraId="41C205EC" w14:textId="77777777" w:rsidR="008D1534" w:rsidRDefault="008D1534" w:rsidP="008D1534">
      <w:pPr>
        <w:pStyle w:val="Listaszerbekezds"/>
        <w:numPr>
          <w:ilvl w:val="1"/>
          <w:numId w:val="33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BB7E9E">
        <w:rPr>
          <w:rFonts w:cstheme="minorHAnsi"/>
          <w:sz w:val="22"/>
          <w:szCs w:val="22"/>
        </w:rPr>
        <w:t>együttműködik a Gazdasági Igazgatóság szakterületeivel a főkönyvi feladások, bevallások és az ahhoz kapcsolódó járulék- és adóbefizetések tekintetében;</w:t>
      </w:r>
    </w:p>
    <w:p w14:paraId="69780143" w14:textId="77777777" w:rsidR="008D1534" w:rsidRDefault="008D1534" w:rsidP="008D1534">
      <w:pPr>
        <w:pStyle w:val="Listaszerbekezds"/>
        <w:numPr>
          <w:ilvl w:val="1"/>
          <w:numId w:val="33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BB7E9E">
        <w:rPr>
          <w:rFonts w:cstheme="minorHAnsi"/>
          <w:sz w:val="22"/>
          <w:szCs w:val="22"/>
        </w:rPr>
        <w:t>együttműködik a kontrolling szakterülettel;</w:t>
      </w:r>
    </w:p>
    <w:p w14:paraId="09B72C7F" w14:textId="31B6C67E" w:rsidR="008D1534" w:rsidRDefault="008D1534" w:rsidP="008D1534">
      <w:pPr>
        <w:pStyle w:val="Listaszerbekezds"/>
        <w:numPr>
          <w:ilvl w:val="1"/>
          <w:numId w:val="33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BB7E9E">
        <w:rPr>
          <w:rFonts w:cstheme="minorHAnsi"/>
          <w:sz w:val="22"/>
          <w:szCs w:val="22"/>
        </w:rPr>
        <w:t>jogi kérdések tekintetében együttműködik a felelős szervezeti egységgel</w:t>
      </w:r>
      <w:r>
        <w:rPr>
          <w:rFonts w:cstheme="minorHAnsi"/>
          <w:sz w:val="22"/>
          <w:szCs w:val="22"/>
        </w:rPr>
        <w:t xml:space="preserve"> (Jogi Iroda)</w:t>
      </w:r>
      <w:r w:rsidRPr="00BB7E9E">
        <w:rPr>
          <w:rFonts w:cstheme="minorHAnsi"/>
          <w:sz w:val="22"/>
          <w:szCs w:val="22"/>
        </w:rPr>
        <w:t>;</w:t>
      </w:r>
    </w:p>
    <w:p w14:paraId="1E44505C" w14:textId="77777777" w:rsidR="008D1534" w:rsidRDefault="008D1534" w:rsidP="008D1534">
      <w:pPr>
        <w:pStyle w:val="Listaszerbekezds"/>
        <w:numPr>
          <w:ilvl w:val="1"/>
          <w:numId w:val="33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BB7E9E">
        <w:rPr>
          <w:rFonts w:cstheme="minorHAnsi"/>
          <w:sz w:val="22"/>
          <w:szCs w:val="22"/>
        </w:rPr>
        <w:t>működteti a teljesítmény management rendszert (TMR);</w:t>
      </w:r>
    </w:p>
    <w:p w14:paraId="47961BB6" w14:textId="77777777" w:rsidR="008D1534" w:rsidRDefault="008D1534" w:rsidP="008D1534">
      <w:pPr>
        <w:pStyle w:val="Listaszerbekezds"/>
        <w:numPr>
          <w:ilvl w:val="1"/>
          <w:numId w:val="33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BB7E9E">
        <w:rPr>
          <w:rFonts w:cstheme="minorHAnsi"/>
          <w:sz w:val="22"/>
          <w:szCs w:val="22"/>
        </w:rPr>
        <w:t>felel a munkaviszonyra vonatkozó jogszabályokban, szabályzatokban meghatározott összeférhetetlenségi szabályok Társaságon belüli ellenőrzéséről, vizsgálatáért;</w:t>
      </w:r>
    </w:p>
    <w:p w14:paraId="0DB078A5" w14:textId="3B550463" w:rsidR="008D1534" w:rsidRPr="00BB7E9E" w:rsidRDefault="008D1534" w:rsidP="00BB7E9E">
      <w:pPr>
        <w:pStyle w:val="Listaszerbekezds"/>
        <w:numPr>
          <w:ilvl w:val="1"/>
          <w:numId w:val="33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BB7E9E">
        <w:rPr>
          <w:rFonts w:cstheme="minorHAnsi"/>
          <w:sz w:val="22"/>
          <w:szCs w:val="22"/>
        </w:rPr>
        <w:t xml:space="preserve"> gondoskodik a naprakész munkaidő nyilvántartás vezetéséről;</w:t>
      </w:r>
    </w:p>
    <w:p w14:paraId="45DD9E5A" w14:textId="77777777" w:rsidR="008D1534" w:rsidRPr="009678BA" w:rsidRDefault="008D1534" w:rsidP="00C0129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2"/>
          <w:szCs w:val="22"/>
        </w:rPr>
      </w:pPr>
    </w:p>
    <w:p w14:paraId="1B1AB0EA" w14:textId="77777777" w:rsidR="005278CE" w:rsidRPr="009678BA" w:rsidRDefault="005278CE" w:rsidP="00C96E10">
      <w:pPr>
        <w:pStyle w:val="Listaszerbekezds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cstheme="minorHAnsi"/>
          <w:sz w:val="22"/>
          <w:szCs w:val="22"/>
        </w:rPr>
      </w:pPr>
      <w:r w:rsidRPr="009678BA">
        <w:rPr>
          <w:rFonts w:cstheme="minorHAnsi"/>
          <w:sz w:val="22"/>
          <w:szCs w:val="22"/>
        </w:rPr>
        <w:t>A Jogi és Beszerzési Igazgatóság a személyes adatok védelmére irányuló feladatkörében a jogi és beszerzési igazgató közvetlen koordinálása mellett – a minden egyéb vonatkozásban szakmailag függetlenül – tevékenykedő adatvédelmi tisztviselő útján</w:t>
      </w:r>
    </w:p>
    <w:p w14:paraId="6A01C09F" w14:textId="77777777" w:rsidR="005278CE" w:rsidRPr="009678BA" w:rsidRDefault="005278CE" w:rsidP="00C96E10">
      <w:pPr>
        <w:numPr>
          <w:ilvl w:val="0"/>
          <w:numId w:val="25"/>
        </w:numPr>
        <w:spacing w:after="0" w:line="240" w:lineRule="auto"/>
        <w:contextualSpacing/>
        <w:jc w:val="both"/>
        <w:rPr>
          <w:rFonts w:cstheme="minorHAnsi"/>
          <w:sz w:val="22"/>
          <w:szCs w:val="22"/>
        </w:rPr>
      </w:pPr>
      <w:r w:rsidRPr="009678BA">
        <w:rPr>
          <w:rFonts w:cstheme="minorHAnsi"/>
          <w:sz w:val="22"/>
          <w:szCs w:val="22"/>
        </w:rPr>
        <w:lastRenderedPageBreak/>
        <w:t>ellátja az a természetes személyeknek a személyes adatok kezelése tekintetében történő védelméről és az ilyen adatok szabad áramlásáról, valamint a 95/46/EK rendelet hatályon kívül helyezéséről szóló az Európai Parlament és a Tanács (EU) 2016/679 rendelete (2016. április 27.) (általános adatvédelmi rendelet) által rögzített feladatokat;</w:t>
      </w:r>
    </w:p>
    <w:p w14:paraId="604775C4" w14:textId="77777777" w:rsidR="005278CE" w:rsidRPr="009678BA" w:rsidRDefault="005278CE" w:rsidP="00C96E10">
      <w:pPr>
        <w:numPr>
          <w:ilvl w:val="0"/>
          <w:numId w:val="25"/>
        </w:numPr>
        <w:spacing w:after="0" w:line="240" w:lineRule="auto"/>
        <w:contextualSpacing/>
        <w:jc w:val="both"/>
        <w:rPr>
          <w:rFonts w:cstheme="minorHAnsi"/>
          <w:sz w:val="22"/>
          <w:szCs w:val="22"/>
        </w:rPr>
      </w:pPr>
      <w:r w:rsidRPr="009678BA">
        <w:rPr>
          <w:rFonts w:cstheme="minorHAnsi"/>
          <w:sz w:val="22"/>
          <w:szCs w:val="22"/>
        </w:rPr>
        <w:t>felel a Belső Adatvédelmi és Adatbiztonsági Szabályzat kidolgozásáért és rendszeres felülvizsgálatáért, karbantartásáért;</w:t>
      </w:r>
    </w:p>
    <w:p w14:paraId="7EF7C80A" w14:textId="77777777" w:rsidR="00541C20" w:rsidRDefault="005278CE" w:rsidP="00541C20">
      <w:pPr>
        <w:numPr>
          <w:ilvl w:val="0"/>
          <w:numId w:val="25"/>
        </w:numPr>
        <w:spacing w:after="0" w:line="240" w:lineRule="auto"/>
        <w:contextualSpacing/>
        <w:jc w:val="both"/>
        <w:rPr>
          <w:rFonts w:cstheme="minorHAnsi"/>
          <w:sz w:val="22"/>
          <w:szCs w:val="22"/>
        </w:rPr>
      </w:pPr>
      <w:r w:rsidRPr="009678BA">
        <w:rPr>
          <w:rFonts w:cstheme="minorHAnsi"/>
          <w:sz w:val="22"/>
          <w:szCs w:val="22"/>
        </w:rPr>
        <w:t>felügyeli és ellenőrzi a személyes adatok védelmét;</w:t>
      </w:r>
    </w:p>
    <w:p w14:paraId="1EAE70D5" w14:textId="22ED26D7" w:rsidR="00541C20" w:rsidRDefault="005278CE" w:rsidP="00541C20">
      <w:pPr>
        <w:numPr>
          <w:ilvl w:val="0"/>
          <w:numId w:val="25"/>
        </w:numPr>
        <w:spacing w:after="0" w:line="240" w:lineRule="auto"/>
        <w:contextualSpacing/>
        <w:jc w:val="both"/>
        <w:rPr>
          <w:rFonts w:cstheme="minorHAnsi"/>
          <w:sz w:val="22"/>
          <w:szCs w:val="22"/>
        </w:rPr>
      </w:pPr>
      <w:r w:rsidRPr="00541C20">
        <w:rPr>
          <w:rFonts w:cstheme="minorHAnsi"/>
          <w:sz w:val="22"/>
          <w:szCs w:val="22"/>
        </w:rPr>
        <w:t>kapcsolatot tart a Nemzeti Adatvédelmi és Információszabadság Hatósággal.</w:t>
      </w:r>
    </w:p>
    <w:p w14:paraId="2A762BA7" w14:textId="77777777" w:rsidR="00541C20" w:rsidRPr="00BB7E9E" w:rsidRDefault="00541C20" w:rsidP="00541C20">
      <w:pPr>
        <w:spacing w:after="0" w:line="240" w:lineRule="auto"/>
        <w:contextualSpacing/>
        <w:jc w:val="both"/>
        <w:rPr>
          <w:rFonts w:cstheme="minorHAnsi"/>
          <w:sz w:val="22"/>
          <w:szCs w:val="22"/>
        </w:rPr>
      </w:pPr>
    </w:p>
    <w:p w14:paraId="7D9DE760" w14:textId="0EE916F8" w:rsidR="005278CE" w:rsidRPr="00F61741" w:rsidRDefault="005278CE" w:rsidP="00C96E10">
      <w:pPr>
        <w:pStyle w:val="Cmsor2"/>
        <w:numPr>
          <w:ilvl w:val="0"/>
          <w:numId w:val="48"/>
        </w:numPr>
        <w:spacing w:before="0"/>
        <w:jc w:val="center"/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</w:pPr>
      <w:r w:rsidRPr="00F61741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 xml:space="preserve"> </w:t>
      </w:r>
      <w:bookmarkStart w:id="15" w:name="_Toc22116442"/>
      <w:bookmarkStart w:id="16" w:name="_Toc94270531"/>
      <w:r w:rsidRPr="00F61741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Gazdasági Igazgatóság</w:t>
      </w:r>
      <w:bookmarkEnd w:id="15"/>
      <w:bookmarkEnd w:id="16"/>
    </w:p>
    <w:p w14:paraId="1F22DA00" w14:textId="77777777" w:rsidR="00D54A6B" w:rsidRPr="00D54A6B" w:rsidRDefault="00D54A6B" w:rsidP="00C01299">
      <w:pPr>
        <w:spacing w:after="0" w:line="240" w:lineRule="auto"/>
        <w:rPr>
          <w:rFonts w:cstheme="minorHAnsi"/>
          <w:sz w:val="22"/>
          <w:szCs w:val="22"/>
        </w:rPr>
      </w:pPr>
    </w:p>
    <w:p w14:paraId="137658CA" w14:textId="629BA1EE" w:rsidR="005278CE" w:rsidRPr="00D54A6B" w:rsidRDefault="005278CE" w:rsidP="004E56A5">
      <w:pPr>
        <w:pStyle w:val="Listaszerbekezds"/>
        <w:numPr>
          <w:ilvl w:val="1"/>
          <w:numId w:val="11"/>
        </w:numPr>
        <w:spacing w:after="0" w:line="240" w:lineRule="auto"/>
        <w:ind w:left="567" w:hanging="283"/>
        <w:jc w:val="both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t>A</w:t>
      </w:r>
      <w:r w:rsidR="006A00FB">
        <w:rPr>
          <w:rFonts w:cstheme="minorHAnsi"/>
          <w:sz w:val="22"/>
          <w:szCs w:val="22"/>
        </w:rPr>
        <w:t xml:space="preserve"> </w:t>
      </w:r>
      <w:r w:rsidRPr="00D54A6B">
        <w:rPr>
          <w:rFonts w:cstheme="minorHAnsi"/>
          <w:sz w:val="22"/>
          <w:szCs w:val="22"/>
        </w:rPr>
        <w:t xml:space="preserve">számviteli </w:t>
      </w:r>
      <w:bookmarkStart w:id="17" w:name="_Hlk20222280"/>
      <w:r w:rsidRPr="00D54A6B">
        <w:rPr>
          <w:rFonts w:cstheme="minorHAnsi"/>
          <w:sz w:val="22"/>
          <w:szCs w:val="22"/>
        </w:rPr>
        <w:t>feladatköréhez kapcsolódó feladatai:</w:t>
      </w:r>
      <w:bookmarkEnd w:id="17"/>
    </w:p>
    <w:p w14:paraId="3E38FE6C" w14:textId="77777777" w:rsidR="005278CE" w:rsidRPr="00D54A6B" w:rsidRDefault="005278CE" w:rsidP="00F61741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t>a Társaság saját tulajdonú befektetett eszközeinek, beruházásainak elszámolása, nyilvántartása;</w:t>
      </w:r>
    </w:p>
    <w:p w14:paraId="2B854230" w14:textId="77777777" w:rsidR="005278CE" w:rsidRPr="00D54A6B" w:rsidRDefault="005278CE" w:rsidP="00F61741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t>készletek főkönyvi elszámolása;</w:t>
      </w:r>
    </w:p>
    <w:p w14:paraId="3248F3D2" w14:textId="77777777" w:rsidR="005278CE" w:rsidRPr="00D54A6B" w:rsidRDefault="005278CE" w:rsidP="00F61741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t>bejövő számlák könyvelése;</w:t>
      </w:r>
    </w:p>
    <w:p w14:paraId="33BE8499" w14:textId="77777777" w:rsidR="005278CE" w:rsidRPr="00D54A6B" w:rsidRDefault="005278CE" w:rsidP="00F61741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eastAsia="Calibri" w:cstheme="minorHAnsi"/>
          <w:sz w:val="22"/>
          <w:szCs w:val="22"/>
        </w:rPr>
      </w:pPr>
      <w:r w:rsidRPr="00D54A6B">
        <w:rPr>
          <w:rFonts w:eastAsia="Calibri" w:cstheme="minorHAnsi"/>
          <w:sz w:val="22"/>
          <w:szCs w:val="22"/>
        </w:rPr>
        <w:t xml:space="preserve">az eseti, külső vagy belső - a hulladékgazdálkodási közszolgáltatási díjat nem érintő - adatszolgáltatások teljesítése; </w:t>
      </w:r>
    </w:p>
    <w:p w14:paraId="2EF1BC19" w14:textId="77777777" w:rsidR="005278CE" w:rsidRPr="00D54A6B" w:rsidRDefault="005278CE" w:rsidP="00F61741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eastAsia="Calibri" w:cstheme="minorHAnsi"/>
          <w:sz w:val="22"/>
          <w:szCs w:val="22"/>
        </w:rPr>
      </w:pPr>
      <w:r w:rsidRPr="00D54A6B">
        <w:rPr>
          <w:rFonts w:eastAsia="Calibri" w:cstheme="minorHAnsi"/>
          <w:sz w:val="22"/>
          <w:szCs w:val="22"/>
        </w:rPr>
        <w:t>gazdasági események rögzítése a főkönyvben és analitikában;</w:t>
      </w:r>
    </w:p>
    <w:p w14:paraId="0AC9CEBF" w14:textId="02DDDC77" w:rsidR="005278CE" w:rsidRPr="00D54A6B" w:rsidRDefault="005278CE" w:rsidP="00F61741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eastAsia="Calibri" w:cstheme="minorHAnsi"/>
          <w:sz w:val="22"/>
          <w:szCs w:val="22"/>
        </w:rPr>
      </w:pPr>
      <w:r w:rsidRPr="00D54A6B">
        <w:rPr>
          <w:rFonts w:eastAsia="Calibri" w:cstheme="minorHAnsi"/>
          <w:sz w:val="22"/>
          <w:szCs w:val="22"/>
        </w:rPr>
        <w:t xml:space="preserve">a Társaság tömeges számlázón kívüli pénzügyi informatikai rendszerének működtetése; </w:t>
      </w:r>
    </w:p>
    <w:p w14:paraId="7B0D29AF" w14:textId="77777777" w:rsidR="005278CE" w:rsidRPr="00D54A6B" w:rsidRDefault="005278CE" w:rsidP="00F61741">
      <w:pPr>
        <w:numPr>
          <w:ilvl w:val="0"/>
          <w:numId w:val="16"/>
        </w:numPr>
        <w:shd w:val="clear" w:color="auto" w:fill="FFFFFF"/>
        <w:spacing w:after="0" w:line="240" w:lineRule="auto"/>
        <w:ind w:left="709" w:hanging="283"/>
        <w:jc w:val="both"/>
        <w:rPr>
          <w:rFonts w:cstheme="minorHAnsi"/>
          <w:sz w:val="22"/>
          <w:szCs w:val="22"/>
          <w:lang w:val="x-none" w:eastAsia="hu-HU"/>
        </w:rPr>
      </w:pPr>
      <w:r w:rsidRPr="00D54A6B">
        <w:rPr>
          <w:rFonts w:cstheme="minorHAnsi"/>
          <w:sz w:val="22"/>
          <w:szCs w:val="22"/>
          <w:lang w:eastAsia="hu-HU"/>
        </w:rPr>
        <w:t xml:space="preserve">végzi a közszolgáltatási díjon kívüli, valamennyi számlázási feladatot a </w:t>
      </w:r>
      <w:r w:rsidRPr="00D54A6B">
        <w:rPr>
          <w:rFonts w:cstheme="minorHAnsi"/>
          <w:sz w:val="22"/>
          <w:szCs w:val="22"/>
        </w:rPr>
        <w:t>számlázó programból, valamint a</w:t>
      </w:r>
      <w:r w:rsidRPr="00D54A6B">
        <w:rPr>
          <w:rFonts w:cstheme="minorHAnsi"/>
          <w:sz w:val="22"/>
          <w:szCs w:val="22"/>
          <w:lang w:eastAsia="hu-HU"/>
        </w:rPr>
        <w:t xml:space="preserve"> </w:t>
      </w:r>
      <w:r w:rsidRPr="00D54A6B">
        <w:rPr>
          <w:rFonts w:cstheme="minorHAnsi"/>
          <w:sz w:val="22"/>
          <w:szCs w:val="22"/>
          <w:lang w:val="x-none" w:eastAsia="hu-HU"/>
        </w:rPr>
        <w:t>Társaság által kibocsátandó</w:t>
      </w:r>
      <w:r w:rsidRPr="00D54A6B">
        <w:rPr>
          <w:rFonts w:cstheme="minorHAnsi"/>
          <w:sz w:val="22"/>
          <w:szCs w:val="22"/>
          <w:lang w:eastAsia="hu-HU"/>
        </w:rPr>
        <w:t xml:space="preserve"> számlakorrekciók</w:t>
      </w:r>
      <w:r w:rsidRPr="00D54A6B">
        <w:rPr>
          <w:rFonts w:cstheme="minorHAnsi"/>
          <w:sz w:val="22"/>
          <w:szCs w:val="22"/>
          <w:lang w:val="x-none" w:eastAsia="hu-HU"/>
        </w:rPr>
        <w:t xml:space="preserve"> elkészítését és postázását;</w:t>
      </w:r>
    </w:p>
    <w:p w14:paraId="43051689" w14:textId="77777777" w:rsidR="005278CE" w:rsidRPr="00D54A6B" w:rsidRDefault="005278CE" w:rsidP="00F61741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t>a Számviteli törvény szerinti éves beszámoló elkészítése;</w:t>
      </w:r>
    </w:p>
    <w:p w14:paraId="353E5844" w14:textId="77777777" w:rsidR="005278CE" w:rsidRPr="00D54A6B" w:rsidRDefault="005278CE" w:rsidP="00F61741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t>adóbevallások elkészítéséhez szükséges nyilvántartások vezetése, adóbevallások elkészítése és adófolyószámla kezelése;</w:t>
      </w:r>
    </w:p>
    <w:p w14:paraId="33CD0205" w14:textId="77777777" w:rsidR="005278CE" w:rsidRPr="00D54A6B" w:rsidRDefault="005278CE" w:rsidP="00F61741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t>részvétel a belső szabályzatok elkészítésében, aktualizálásában;</w:t>
      </w:r>
    </w:p>
    <w:p w14:paraId="5AD34112" w14:textId="77777777" w:rsidR="005278CE" w:rsidRPr="00D54A6B" w:rsidRDefault="005278CE" w:rsidP="00F61741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t>immateriális javak és tárgyi eszközök leltározásának számviteli előkészítése, leltározások hatásának számviteli rendezése;</w:t>
      </w:r>
    </w:p>
    <w:p w14:paraId="757445C6" w14:textId="77777777" w:rsidR="005278CE" w:rsidRPr="00D54A6B" w:rsidRDefault="005278CE" w:rsidP="00F61741">
      <w:pPr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t>együttműködés az éves-, a hároméves- (gördülő) és a stratégiai üzleti tervek elkészítésében;</w:t>
      </w:r>
    </w:p>
    <w:p w14:paraId="08A5AEE6" w14:textId="77777777" w:rsidR="005278CE" w:rsidRPr="00D54A6B" w:rsidRDefault="005278CE" w:rsidP="00F61741">
      <w:pPr>
        <w:numPr>
          <w:ilvl w:val="0"/>
          <w:numId w:val="16"/>
        </w:numPr>
        <w:shd w:val="clear" w:color="auto" w:fill="FFFFFF"/>
        <w:spacing w:after="0" w:line="240" w:lineRule="auto"/>
        <w:ind w:left="709" w:hanging="283"/>
        <w:jc w:val="both"/>
        <w:rPr>
          <w:rFonts w:cstheme="minorHAnsi"/>
          <w:sz w:val="22"/>
          <w:szCs w:val="22"/>
          <w:lang w:val="x-none"/>
        </w:rPr>
      </w:pPr>
      <w:r w:rsidRPr="00D54A6B">
        <w:rPr>
          <w:rFonts w:cstheme="minorHAnsi"/>
          <w:sz w:val="22"/>
          <w:szCs w:val="22"/>
        </w:rPr>
        <w:t xml:space="preserve">figyelemmel kíséri </w:t>
      </w:r>
      <w:r w:rsidRPr="00D54A6B">
        <w:rPr>
          <w:rFonts w:cstheme="minorHAnsi"/>
          <w:sz w:val="22"/>
          <w:szCs w:val="22"/>
          <w:lang w:val="x-none"/>
        </w:rPr>
        <w:t>a</w:t>
      </w:r>
      <w:r w:rsidRPr="00D54A6B">
        <w:rPr>
          <w:rFonts w:cstheme="minorHAnsi"/>
          <w:sz w:val="22"/>
          <w:szCs w:val="22"/>
        </w:rPr>
        <w:t xml:space="preserve"> szervezeti egység tevékenységét érintő </w:t>
      </w:r>
      <w:r w:rsidRPr="00D54A6B">
        <w:rPr>
          <w:rFonts w:cstheme="minorHAnsi"/>
          <w:sz w:val="22"/>
          <w:szCs w:val="22"/>
          <w:lang w:val="x-none"/>
        </w:rPr>
        <w:t>jogszabályváltozások</w:t>
      </w:r>
      <w:r w:rsidRPr="00D54A6B">
        <w:rPr>
          <w:rFonts w:cstheme="minorHAnsi"/>
          <w:sz w:val="22"/>
          <w:szCs w:val="22"/>
        </w:rPr>
        <w:t>at;</w:t>
      </w:r>
      <w:r w:rsidRPr="00D54A6B">
        <w:rPr>
          <w:rFonts w:cstheme="minorHAnsi"/>
          <w:sz w:val="22"/>
          <w:szCs w:val="22"/>
          <w:lang w:val="x-none"/>
        </w:rPr>
        <w:t xml:space="preserve"> </w:t>
      </w:r>
    </w:p>
    <w:p w14:paraId="57336BAB" w14:textId="01D4A467" w:rsidR="005278CE" w:rsidRPr="00D54A6B" w:rsidRDefault="005278CE" w:rsidP="00F61741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t>együttműködés a</w:t>
      </w:r>
      <w:r w:rsidR="001B5E2D" w:rsidRPr="00D54A6B">
        <w:rPr>
          <w:rFonts w:cstheme="minorHAnsi"/>
          <w:sz w:val="22"/>
          <w:szCs w:val="22"/>
        </w:rPr>
        <w:t xml:space="preserve">z ellenőrzésért felelős szervezeti egységgel </w:t>
      </w:r>
      <w:r w:rsidRPr="00D54A6B">
        <w:rPr>
          <w:rFonts w:cstheme="minorHAnsi"/>
          <w:sz w:val="22"/>
          <w:szCs w:val="22"/>
        </w:rPr>
        <w:t>a szolgáltatási díjfizetés alapjául szolgáló adatszolgáltatás valóságtartalmának helyszíni ellenőrzésével kapcsolatban;</w:t>
      </w:r>
    </w:p>
    <w:p w14:paraId="73D560A0" w14:textId="77777777" w:rsidR="005278CE" w:rsidRPr="00D54A6B" w:rsidRDefault="005278CE" w:rsidP="00F61741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t>a Társaság adóügyeinek NAV ügyfélkapun keresztül történő ügyintézése;</w:t>
      </w:r>
    </w:p>
    <w:p w14:paraId="318D2ADD" w14:textId="680FEBB4" w:rsidR="001A6F7E" w:rsidRPr="00D54A6B" w:rsidRDefault="005278CE" w:rsidP="00F61741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  <w:lang w:val="x-none"/>
        </w:rPr>
      </w:pPr>
      <w:r w:rsidRPr="00D54A6B">
        <w:rPr>
          <w:rFonts w:cstheme="minorHAnsi"/>
          <w:sz w:val="22"/>
          <w:szCs w:val="22"/>
        </w:rPr>
        <w:t>adóhatóság előtti - a hulladékgazdálkodási közszolgáltatási díjat nem érintő - képviselet ellátása</w:t>
      </w:r>
      <w:r w:rsidR="006A00FB">
        <w:rPr>
          <w:rFonts w:cstheme="minorHAnsi"/>
          <w:sz w:val="22"/>
          <w:szCs w:val="22"/>
        </w:rPr>
        <w:t>;</w:t>
      </w:r>
    </w:p>
    <w:p w14:paraId="05322C67" w14:textId="77777777" w:rsidR="00EA5C1D" w:rsidRPr="00D54A6B" w:rsidRDefault="00EA5C1D" w:rsidP="00F61741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t>a Műszaki Igazgatóság feladatkörébe tartozó szolgáltatási díj felülvizsgálati eljárásban részt vesz, melynek keretében ellenőrzi és jóváhagyja a számvitelről szóló 2000. évi C. törvény törvény és a felülvizsgálati eljárás lefolytatásáról szóló belső eljárásrendben rögzítettek betartását;</w:t>
      </w:r>
    </w:p>
    <w:p w14:paraId="0F8834C8" w14:textId="209B0E64" w:rsidR="005278CE" w:rsidRPr="000B6F80" w:rsidRDefault="005278CE" w:rsidP="00F61741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  <w:lang w:val="x-none"/>
        </w:rPr>
      </w:pPr>
      <w:r w:rsidRPr="00D54A6B">
        <w:rPr>
          <w:rFonts w:cstheme="minorHAnsi"/>
          <w:sz w:val="22"/>
          <w:szCs w:val="22"/>
        </w:rPr>
        <w:t>szállítói egyenlegközlők kezelése.</w:t>
      </w:r>
    </w:p>
    <w:p w14:paraId="7783D636" w14:textId="77777777" w:rsidR="000B6F80" w:rsidRPr="00D54A6B" w:rsidRDefault="000B6F80" w:rsidP="000B6F80">
      <w:pPr>
        <w:spacing w:after="0" w:line="240" w:lineRule="auto"/>
        <w:ind w:left="709"/>
        <w:jc w:val="both"/>
        <w:rPr>
          <w:rFonts w:cstheme="minorHAnsi"/>
          <w:sz w:val="22"/>
          <w:szCs w:val="22"/>
          <w:lang w:val="x-none"/>
        </w:rPr>
      </w:pPr>
    </w:p>
    <w:p w14:paraId="6FB63756" w14:textId="77777777" w:rsidR="00484BF7" w:rsidRPr="00D54A6B" w:rsidRDefault="00484BF7" w:rsidP="00C01299">
      <w:pPr>
        <w:spacing w:after="0" w:line="240" w:lineRule="auto"/>
        <w:ind w:left="567"/>
        <w:jc w:val="both"/>
        <w:rPr>
          <w:rFonts w:cstheme="minorHAnsi"/>
          <w:sz w:val="22"/>
          <w:szCs w:val="22"/>
          <w:lang w:val="x-none"/>
        </w:rPr>
      </w:pPr>
    </w:p>
    <w:p w14:paraId="5D4D3FEC" w14:textId="07A0116F" w:rsidR="00484BF7" w:rsidRPr="00D54A6B" w:rsidRDefault="00484BF7" w:rsidP="00C96E10">
      <w:pPr>
        <w:pStyle w:val="Listaszerbekezds"/>
        <w:numPr>
          <w:ilvl w:val="1"/>
          <w:numId w:val="11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t>A kontrolling feladatköréhez kapcsolódó feladatai:</w:t>
      </w:r>
    </w:p>
    <w:p w14:paraId="779A2D4D" w14:textId="77777777" w:rsidR="00484BF7" w:rsidRPr="00D54A6B" w:rsidRDefault="00484BF7" w:rsidP="00C01299">
      <w:pPr>
        <w:tabs>
          <w:tab w:val="left" w:pos="1276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t>a)</w:t>
      </w:r>
      <w:r w:rsidRPr="00D54A6B">
        <w:rPr>
          <w:rFonts w:cstheme="minorHAnsi"/>
          <w:sz w:val="22"/>
          <w:szCs w:val="22"/>
        </w:rPr>
        <w:tab/>
        <w:t>részt vesz a gazdasági jellegű vezérigazgatói döntések előkészítésében;</w:t>
      </w:r>
    </w:p>
    <w:p w14:paraId="70C8EABD" w14:textId="77777777" w:rsidR="00484BF7" w:rsidRPr="00D54A6B" w:rsidRDefault="00484BF7" w:rsidP="00C01299">
      <w:p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t>b)</w:t>
      </w:r>
      <w:r w:rsidRPr="00D54A6B">
        <w:rPr>
          <w:rFonts w:cstheme="minorHAnsi"/>
          <w:sz w:val="22"/>
          <w:szCs w:val="22"/>
        </w:rPr>
        <w:tab/>
        <w:t xml:space="preserve">végzi az alapító, a hatóságok, illetve harmadik személyek részére a kontrolling adatszolgáltatás összeállítását; </w:t>
      </w:r>
    </w:p>
    <w:p w14:paraId="66E259F5" w14:textId="77777777" w:rsidR="00484BF7" w:rsidRPr="00D54A6B" w:rsidRDefault="00484BF7" w:rsidP="00C01299">
      <w:p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t>c)</w:t>
      </w:r>
      <w:r w:rsidRPr="00D54A6B">
        <w:rPr>
          <w:rFonts w:cstheme="minorHAnsi"/>
          <w:sz w:val="22"/>
          <w:szCs w:val="22"/>
        </w:rPr>
        <w:tab/>
        <w:t>végzi a gazdasági tevékenység nyomon követéséhez szükséges alapítói-, hatósági ellenőrzéshez kapcsolódó megkeresések teljesítését;</w:t>
      </w:r>
    </w:p>
    <w:p w14:paraId="14A1EB3E" w14:textId="77777777" w:rsidR="00484BF7" w:rsidRPr="00D54A6B" w:rsidRDefault="00484BF7" w:rsidP="00C01299">
      <w:p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t>d)</w:t>
      </w:r>
      <w:r w:rsidRPr="00D54A6B">
        <w:rPr>
          <w:rFonts w:cstheme="minorHAnsi"/>
          <w:sz w:val="22"/>
          <w:szCs w:val="22"/>
        </w:rPr>
        <w:tab/>
        <w:t>megadja az előírt rendszeres, valamint testületi ülések alkalmával a testületek által kért tájékoztatást a feladatkörhöz tartozó tevekénységekről, elkészíti az ezekhez szükséges dokumentációt;</w:t>
      </w:r>
    </w:p>
    <w:p w14:paraId="22CA57D5" w14:textId="77777777" w:rsidR="00484BF7" w:rsidRPr="00D54A6B" w:rsidRDefault="00484BF7" w:rsidP="00C01299">
      <w:p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lastRenderedPageBreak/>
        <w:t>e)</w:t>
      </w:r>
      <w:r w:rsidRPr="00D54A6B">
        <w:rPr>
          <w:rFonts w:cstheme="minorHAnsi"/>
          <w:sz w:val="22"/>
          <w:szCs w:val="22"/>
        </w:rPr>
        <w:tab/>
        <w:t>az ahhoz tartozó adatszolgáltatások vonatkozásában kapcsolatot tart az alapítóval, a testületekkel, illetve a hatóságokkal, továbbá teljesíti az alapító, testületi tagok részéről felmerülő tájékoztatáskéréseket;</w:t>
      </w:r>
    </w:p>
    <w:p w14:paraId="47984398" w14:textId="77777777" w:rsidR="00484BF7" w:rsidRPr="00D54A6B" w:rsidRDefault="00484BF7" w:rsidP="00C01299">
      <w:p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t>f)</w:t>
      </w:r>
      <w:r w:rsidRPr="00D54A6B">
        <w:rPr>
          <w:rFonts w:cstheme="minorHAnsi"/>
          <w:sz w:val="22"/>
          <w:szCs w:val="22"/>
        </w:rPr>
        <w:tab/>
        <w:t>közreműködik az üzleti terv előkészítésében és az üzleti terv folyamatos nyomon követésében;</w:t>
      </w:r>
    </w:p>
    <w:p w14:paraId="3766076B" w14:textId="77777777" w:rsidR="00484BF7" w:rsidRPr="00D54A6B" w:rsidRDefault="00484BF7" w:rsidP="00C01299">
      <w:p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t>g)</w:t>
      </w:r>
      <w:r w:rsidRPr="00D54A6B">
        <w:rPr>
          <w:rFonts w:cstheme="minorHAnsi"/>
          <w:sz w:val="22"/>
          <w:szCs w:val="22"/>
        </w:rPr>
        <w:tab/>
        <w:t>felmerülő feladatai teljesítésének érdekében folyamatosan kapcsolatot tart a szervezeti egységekkel, gondoskodik az adatszolgáltatások szakszerűségéről és időszerűségéről;</w:t>
      </w:r>
    </w:p>
    <w:p w14:paraId="60376E9C" w14:textId="77777777" w:rsidR="00484BF7" w:rsidRPr="00D54A6B" w:rsidRDefault="00484BF7" w:rsidP="00C01299">
      <w:p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t>h)</w:t>
      </w:r>
      <w:r w:rsidRPr="00D54A6B">
        <w:rPr>
          <w:rFonts w:cstheme="minorHAnsi"/>
          <w:sz w:val="22"/>
          <w:szCs w:val="22"/>
        </w:rPr>
        <w:tab/>
        <w:t>részt vesz a kontrolling rendszer, ezen belül az adatszolgáltatási folyamatok kialakításában, működtetésében és felügyeletében;</w:t>
      </w:r>
    </w:p>
    <w:p w14:paraId="499B2F3D" w14:textId="77777777" w:rsidR="00484BF7" w:rsidRPr="00D54A6B" w:rsidRDefault="00484BF7" w:rsidP="00C01299">
      <w:p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t>i)</w:t>
      </w:r>
      <w:r w:rsidRPr="00D54A6B">
        <w:rPr>
          <w:rFonts w:cstheme="minorHAnsi"/>
          <w:sz w:val="22"/>
          <w:szCs w:val="22"/>
        </w:rPr>
        <w:tab/>
        <w:t>részt vesz a belső szabályzatok elkészítésében és aktualizálásában;</w:t>
      </w:r>
    </w:p>
    <w:p w14:paraId="61700575" w14:textId="22C974CA" w:rsidR="00484BF7" w:rsidRPr="00D54A6B" w:rsidRDefault="00484BF7" w:rsidP="00C01299">
      <w:p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t>j)</w:t>
      </w:r>
      <w:r w:rsidRPr="00D54A6B">
        <w:rPr>
          <w:rFonts w:cstheme="minorHAnsi"/>
          <w:sz w:val="22"/>
          <w:szCs w:val="22"/>
        </w:rPr>
        <w:tab/>
        <w:t>figyelemmel kíséri a szervezeti egységek tevékenységét érintő jogszabályok változásait</w:t>
      </w:r>
      <w:r w:rsidR="006A00FB">
        <w:rPr>
          <w:rFonts w:cstheme="minorHAnsi"/>
          <w:sz w:val="22"/>
          <w:szCs w:val="22"/>
        </w:rPr>
        <w:t>;</w:t>
      </w:r>
    </w:p>
    <w:p w14:paraId="68E3EFEF" w14:textId="77777777" w:rsidR="007752F1" w:rsidRPr="00D54A6B" w:rsidRDefault="007752F1" w:rsidP="00F61741">
      <w:pPr>
        <w:pStyle w:val="Listaszerbekezds"/>
        <w:numPr>
          <w:ilvl w:val="0"/>
          <w:numId w:val="40"/>
        </w:numPr>
        <w:suppressAutoHyphens/>
        <w:autoSpaceDN w:val="0"/>
        <w:spacing w:after="0" w:line="240" w:lineRule="auto"/>
        <w:ind w:hanging="294"/>
        <w:jc w:val="both"/>
        <w:textAlignment w:val="baseline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t>banki és pénztári tételek automatikus könyvelése;</w:t>
      </w:r>
    </w:p>
    <w:p w14:paraId="218E5297" w14:textId="77777777" w:rsidR="00484BF7" w:rsidRPr="00D54A6B" w:rsidRDefault="00484BF7" w:rsidP="00C96E10">
      <w:pPr>
        <w:pStyle w:val="Listaszerbekezds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t xml:space="preserve">Üzleti tervezéssel kapcsolatos feladatköréhez kapcsolódó feladatai: </w:t>
      </w:r>
    </w:p>
    <w:p w14:paraId="6C0332B6" w14:textId="77777777" w:rsidR="00484BF7" w:rsidRPr="00D54A6B" w:rsidRDefault="00484BF7" w:rsidP="00C96E10">
      <w:pPr>
        <w:numPr>
          <w:ilvl w:val="0"/>
          <w:numId w:val="27"/>
        </w:numPr>
        <w:spacing w:after="0" w:line="240" w:lineRule="auto"/>
        <w:ind w:left="1418" w:hanging="283"/>
        <w:contextualSpacing/>
        <w:jc w:val="both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t>a gazdasági egységek területén felmerülő megoldásra váró kérdések, valamint a már működő gazdasági eljárásokban való felügyelet, ellenőrzés és koordináció</w:t>
      </w:r>
      <w:r w:rsidRPr="00D54A6B">
        <w:rPr>
          <w:rFonts w:cstheme="minorHAnsi"/>
          <w:sz w:val="22"/>
          <w:szCs w:val="22"/>
          <w:lang w:val="x-none" w:eastAsia="x-none"/>
        </w:rPr>
        <w:t>;</w:t>
      </w:r>
    </w:p>
    <w:p w14:paraId="51BD5160" w14:textId="77777777" w:rsidR="00484BF7" w:rsidRPr="00D54A6B" w:rsidRDefault="00484BF7" w:rsidP="00C96E10">
      <w:pPr>
        <w:numPr>
          <w:ilvl w:val="0"/>
          <w:numId w:val="27"/>
        </w:numPr>
        <w:spacing w:after="0" w:line="240" w:lineRule="auto"/>
        <w:ind w:left="1418" w:hanging="283"/>
        <w:contextualSpacing/>
        <w:jc w:val="both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t>a gazdasági jellegű vezérigazgatói döntések előzetes véleményezése vizsgálata</w:t>
      </w:r>
    </w:p>
    <w:p w14:paraId="66E7A105" w14:textId="77777777" w:rsidR="00484BF7" w:rsidRPr="00D54A6B" w:rsidRDefault="00484BF7" w:rsidP="00C96E10">
      <w:pPr>
        <w:numPr>
          <w:ilvl w:val="0"/>
          <w:numId w:val="27"/>
        </w:numPr>
        <w:spacing w:after="0" w:line="240" w:lineRule="auto"/>
        <w:ind w:left="1418" w:hanging="283"/>
        <w:contextualSpacing/>
        <w:jc w:val="both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t>részvétel a belső szabályzatok elkészítésében és aktualizálásában</w:t>
      </w:r>
      <w:r w:rsidRPr="00D54A6B">
        <w:rPr>
          <w:rFonts w:cstheme="minorHAnsi"/>
          <w:sz w:val="22"/>
          <w:szCs w:val="22"/>
          <w:lang w:val="x-none" w:eastAsia="x-none"/>
        </w:rPr>
        <w:t>;</w:t>
      </w:r>
    </w:p>
    <w:p w14:paraId="5F193227" w14:textId="77777777" w:rsidR="00484BF7" w:rsidRPr="00D54A6B" w:rsidRDefault="00484BF7" w:rsidP="00C96E10">
      <w:pPr>
        <w:numPr>
          <w:ilvl w:val="0"/>
          <w:numId w:val="27"/>
        </w:numPr>
        <w:spacing w:after="0" w:line="240" w:lineRule="auto"/>
        <w:ind w:left="1418" w:hanging="283"/>
        <w:contextualSpacing/>
        <w:jc w:val="both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t>az éves, hároméves (gördülő) és stratégiai üzleti tervek elkészítése, nyomon követése</w:t>
      </w:r>
      <w:r w:rsidRPr="00D54A6B">
        <w:rPr>
          <w:rFonts w:cstheme="minorHAnsi"/>
          <w:sz w:val="22"/>
          <w:szCs w:val="22"/>
          <w:lang w:val="x-none" w:eastAsia="x-none"/>
        </w:rPr>
        <w:t>;</w:t>
      </w:r>
    </w:p>
    <w:p w14:paraId="64A5ED3D" w14:textId="77777777" w:rsidR="00484BF7" w:rsidRPr="00D54A6B" w:rsidRDefault="00484BF7" w:rsidP="00C96E10">
      <w:pPr>
        <w:numPr>
          <w:ilvl w:val="0"/>
          <w:numId w:val="27"/>
        </w:numPr>
        <w:spacing w:after="0" w:line="240" w:lineRule="auto"/>
        <w:ind w:left="1418" w:hanging="283"/>
        <w:contextualSpacing/>
        <w:jc w:val="both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t>a Társaság által végzett tevékenységhez kapcsolódó önköltség számítása</w:t>
      </w:r>
      <w:r w:rsidRPr="00D54A6B">
        <w:rPr>
          <w:rFonts w:cstheme="minorHAnsi"/>
          <w:sz w:val="22"/>
          <w:szCs w:val="22"/>
          <w:lang w:val="x-none" w:eastAsia="x-none"/>
        </w:rPr>
        <w:t>;</w:t>
      </w:r>
    </w:p>
    <w:p w14:paraId="4C8B2CA7" w14:textId="77777777" w:rsidR="00484BF7" w:rsidRPr="00D54A6B" w:rsidRDefault="00484BF7" w:rsidP="00C96E10">
      <w:pPr>
        <w:numPr>
          <w:ilvl w:val="0"/>
          <w:numId w:val="27"/>
        </w:numPr>
        <w:spacing w:after="0" w:line="240" w:lineRule="auto"/>
        <w:ind w:left="1418" w:hanging="283"/>
        <w:contextualSpacing/>
        <w:jc w:val="both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t>a szervezeti egységek tevékenységét érintő jogszabály-változások figyelemmel kísérése;</w:t>
      </w:r>
    </w:p>
    <w:p w14:paraId="123CE74D" w14:textId="77777777" w:rsidR="00484BF7" w:rsidRPr="00D54A6B" w:rsidRDefault="00484BF7" w:rsidP="00C96E10">
      <w:pPr>
        <w:numPr>
          <w:ilvl w:val="0"/>
          <w:numId w:val="27"/>
        </w:numPr>
        <w:spacing w:after="0" w:line="240" w:lineRule="auto"/>
        <w:ind w:left="1418" w:hanging="283"/>
        <w:contextualSpacing/>
        <w:jc w:val="both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t>együttműködés az ellenőrzési területtel a beküldött adatszolgáltatások valóságtartalmának helyszíni ellenőrzésével kapcsolatosan;</w:t>
      </w:r>
    </w:p>
    <w:p w14:paraId="45822647" w14:textId="2FD1A596" w:rsidR="00484BF7" w:rsidRPr="00D54A6B" w:rsidRDefault="00484BF7" w:rsidP="00C96E10">
      <w:pPr>
        <w:numPr>
          <w:ilvl w:val="0"/>
          <w:numId w:val="27"/>
        </w:numPr>
        <w:spacing w:after="0" w:line="240" w:lineRule="auto"/>
        <w:ind w:left="1418" w:hanging="283"/>
        <w:contextualSpacing/>
        <w:jc w:val="both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t>jelentés az aktuális gazdasági ügyekről a vezérigazgató és a testületek részére</w:t>
      </w:r>
      <w:r w:rsidR="006A00FB">
        <w:rPr>
          <w:rFonts w:cstheme="minorHAnsi"/>
          <w:sz w:val="22"/>
          <w:szCs w:val="22"/>
        </w:rPr>
        <w:t>.</w:t>
      </w:r>
    </w:p>
    <w:p w14:paraId="775D85DD" w14:textId="77777777" w:rsidR="005278CE" w:rsidRPr="00D54A6B" w:rsidRDefault="005278CE" w:rsidP="00C01299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14:paraId="59E56BBD" w14:textId="25923C55" w:rsidR="005278CE" w:rsidRPr="00D54A6B" w:rsidRDefault="005278CE" w:rsidP="00C96E10">
      <w:pPr>
        <w:pStyle w:val="Listaszerbekezds"/>
        <w:numPr>
          <w:ilvl w:val="1"/>
          <w:numId w:val="11"/>
        </w:numPr>
        <w:spacing w:after="0" w:line="240" w:lineRule="auto"/>
        <w:ind w:left="567"/>
        <w:jc w:val="both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t>A pénzügyi feladatköréhez kapcsolódó feladatai:</w:t>
      </w:r>
    </w:p>
    <w:p w14:paraId="5163269F" w14:textId="77777777" w:rsidR="005278CE" w:rsidRPr="00D54A6B" w:rsidRDefault="005278CE" w:rsidP="00F61741">
      <w:pPr>
        <w:numPr>
          <w:ilvl w:val="0"/>
          <w:numId w:val="17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t>pénztár kezelése;</w:t>
      </w:r>
    </w:p>
    <w:p w14:paraId="63CD905B" w14:textId="18CCD324" w:rsidR="005278CE" w:rsidRPr="007469A6" w:rsidRDefault="005278CE" w:rsidP="00F61741">
      <w:pPr>
        <w:numPr>
          <w:ilvl w:val="0"/>
          <w:numId w:val="17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7469A6">
        <w:rPr>
          <w:rFonts w:cstheme="minorHAnsi"/>
          <w:sz w:val="22"/>
          <w:szCs w:val="22"/>
        </w:rPr>
        <w:t>követelésállomány egyeztetése, kezelése</w:t>
      </w:r>
      <w:r w:rsidR="00F77532" w:rsidRPr="00D54A6B">
        <w:rPr>
          <w:rFonts w:cstheme="minorHAnsi"/>
          <w:sz w:val="22"/>
          <w:szCs w:val="22"/>
        </w:rPr>
        <w:t xml:space="preserve"> - a hulladékgazdálkodási közszolgáltatási díjat nem érintő</w:t>
      </w:r>
      <w:r w:rsidRPr="007469A6">
        <w:rPr>
          <w:rFonts w:cstheme="minorHAnsi"/>
          <w:sz w:val="22"/>
          <w:szCs w:val="22"/>
        </w:rPr>
        <w:t>;</w:t>
      </w:r>
    </w:p>
    <w:p w14:paraId="6027D0CB" w14:textId="77777777" w:rsidR="005278CE" w:rsidRPr="00D54A6B" w:rsidRDefault="005278CE" w:rsidP="00F61741">
      <w:pPr>
        <w:numPr>
          <w:ilvl w:val="0"/>
          <w:numId w:val="17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t>fizetési akvizíciók és kapcsolódó elszámolások kezelése;</w:t>
      </w:r>
    </w:p>
    <w:p w14:paraId="7281DE80" w14:textId="77777777" w:rsidR="005278CE" w:rsidRPr="00D54A6B" w:rsidRDefault="005278CE" w:rsidP="00F61741">
      <w:pPr>
        <w:numPr>
          <w:ilvl w:val="0"/>
          <w:numId w:val="17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t>kötelezettségvállalás kezelése;</w:t>
      </w:r>
    </w:p>
    <w:p w14:paraId="241A36B7" w14:textId="761042EA" w:rsidR="005278CE" w:rsidRPr="00D54A6B" w:rsidRDefault="005278CE" w:rsidP="00F61741">
      <w:pPr>
        <w:numPr>
          <w:ilvl w:val="0"/>
          <w:numId w:val="17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t>beruházások előkészítése során megállapított, várható fizetési kötelezettségek pénzügyi fedezetvizsgálata;</w:t>
      </w:r>
    </w:p>
    <w:p w14:paraId="1CB1BF9B" w14:textId="77777777" w:rsidR="005278CE" w:rsidRPr="00D54A6B" w:rsidRDefault="005278CE" w:rsidP="00F61741">
      <w:pPr>
        <w:numPr>
          <w:ilvl w:val="0"/>
          <w:numId w:val="17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t>a szerződésekhez, számlákhoz kapcsolódó teljesítésigazolások pénzügyi fedezetének vizsgálata;</w:t>
      </w:r>
    </w:p>
    <w:p w14:paraId="6A106ED4" w14:textId="77777777" w:rsidR="005278CE" w:rsidRPr="00D54A6B" w:rsidRDefault="005278CE" w:rsidP="00F61741">
      <w:pPr>
        <w:numPr>
          <w:ilvl w:val="0"/>
          <w:numId w:val="17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t>számlák és befizetések összepontozása;</w:t>
      </w:r>
    </w:p>
    <w:p w14:paraId="1378ACD6" w14:textId="77777777" w:rsidR="005278CE" w:rsidRPr="00D54A6B" w:rsidRDefault="005278CE" w:rsidP="00F61741">
      <w:pPr>
        <w:numPr>
          <w:ilvl w:val="0"/>
          <w:numId w:val="17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t>szállítói számlák, kötelezettségek pénzügyi rendezésének előkészítése, az utalás banki felületen történő rögzítése;</w:t>
      </w:r>
    </w:p>
    <w:p w14:paraId="178B3DD9" w14:textId="77777777" w:rsidR="005278CE" w:rsidRPr="00D54A6B" w:rsidRDefault="005278CE" w:rsidP="00F61741">
      <w:pPr>
        <w:numPr>
          <w:ilvl w:val="0"/>
          <w:numId w:val="17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t>a hulladékgazdálkodási közszolgáltatási díj pénzügyi teljesítésére vonatkozó számlareklamációk ügyintézése;</w:t>
      </w:r>
    </w:p>
    <w:p w14:paraId="53D078D6" w14:textId="77777777" w:rsidR="005278CE" w:rsidRPr="00D54A6B" w:rsidRDefault="005278CE" w:rsidP="00F61741">
      <w:pPr>
        <w:numPr>
          <w:ilvl w:val="0"/>
          <w:numId w:val="17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t>téves utalások ellenőrzése, kezelése;</w:t>
      </w:r>
    </w:p>
    <w:p w14:paraId="7FB87CC2" w14:textId="77777777" w:rsidR="005278CE" w:rsidRPr="00D54A6B" w:rsidRDefault="005278CE" w:rsidP="00F61741">
      <w:pPr>
        <w:numPr>
          <w:ilvl w:val="0"/>
          <w:numId w:val="17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t>behajtási költségátalánnyal kapcsolatos - a hulladékgazdálkodási közszolgáltatási díjat nem érintő - feladatok ellátása;</w:t>
      </w:r>
    </w:p>
    <w:p w14:paraId="63972891" w14:textId="77777777" w:rsidR="005278CE" w:rsidRPr="00D54A6B" w:rsidRDefault="005278CE" w:rsidP="00F61741">
      <w:pPr>
        <w:numPr>
          <w:ilvl w:val="0"/>
          <w:numId w:val="17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t>csoportos beszedési megbízásokkal kapcsolatos feladatok ellátása;</w:t>
      </w:r>
    </w:p>
    <w:p w14:paraId="38FC39E3" w14:textId="77777777" w:rsidR="005278CE" w:rsidRPr="00D54A6B" w:rsidRDefault="005278CE" w:rsidP="00F61741">
      <w:pPr>
        <w:numPr>
          <w:ilvl w:val="0"/>
          <w:numId w:val="17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t>vevői - a hulladékgazdálkodási közszolgáltatási díjat nem érintő - egyenlegközlők kezelése;</w:t>
      </w:r>
    </w:p>
    <w:p w14:paraId="3F4592EE" w14:textId="77777777" w:rsidR="005278CE" w:rsidRPr="00D54A6B" w:rsidRDefault="005278CE" w:rsidP="00F61741">
      <w:pPr>
        <w:numPr>
          <w:ilvl w:val="0"/>
          <w:numId w:val="17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t>bérszámlázáshoz kapcsolódó NAV-nál történő elektronikus ügyek ügyfélkapun keresztül történő ügyintézése;</w:t>
      </w:r>
    </w:p>
    <w:p w14:paraId="6B2289A7" w14:textId="19334D91" w:rsidR="005278CE" w:rsidRPr="00D54A6B" w:rsidRDefault="005278CE" w:rsidP="00F61741">
      <w:pPr>
        <w:numPr>
          <w:ilvl w:val="0"/>
          <w:numId w:val="17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t>kapcsolattartás a számlavezető bankkal, közszolgáltatókkal, önkormányzatokkal, ügyfélszolgálattal;</w:t>
      </w:r>
    </w:p>
    <w:p w14:paraId="315D667E" w14:textId="23323A4E" w:rsidR="00447C6B" w:rsidRPr="00D54A6B" w:rsidRDefault="00447C6B" w:rsidP="00447C6B">
      <w:pPr>
        <w:numPr>
          <w:ilvl w:val="0"/>
          <w:numId w:val="17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t xml:space="preserve">végzi a </w:t>
      </w:r>
      <w:r>
        <w:rPr>
          <w:rFonts w:cstheme="minorHAnsi"/>
          <w:sz w:val="22"/>
          <w:szCs w:val="22"/>
        </w:rPr>
        <w:t xml:space="preserve">LIBRA </w:t>
      </w:r>
      <w:r w:rsidRPr="00D54A6B">
        <w:rPr>
          <w:rFonts w:cstheme="minorHAnsi"/>
          <w:sz w:val="22"/>
          <w:szCs w:val="22"/>
        </w:rPr>
        <w:t>számlázó programból a felszólító levelek elkészítését, postára adását;</w:t>
      </w:r>
    </w:p>
    <w:p w14:paraId="6E6A7B1B" w14:textId="57D717E2" w:rsidR="005278CE" w:rsidRPr="00D54A6B" w:rsidRDefault="005278CE" w:rsidP="00F61741">
      <w:pPr>
        <w:numPr>
          <w:ilvl w:val="0"/>
          <w:numId w:val="17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t>együttműködik a stratégiai, a hároméves (gördülő) és az éves üzleti tervek elkészítésében;</w:t>
      </w:r>
    </w:p>
    <w:p w14:paraId="0601BE89" w14:textId="77777777" w:rsidR="005278CE" w:rsidRPr="00D54A6B" w:rsidRDefault="005278CE" w:rsidP="00F61741">
      <w:pPr>
        <w:numPr>
          <w:ilvl w:val="0"/>
          <w:numId w:val="17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t>a szolgáltatási díj felülvizsgálati eljárásban, valamint a megállapított fizetési kötelezettségek esetében pénzügyi fedezet vizsgálata;</w:t>
      </w:r>
    </w:p>
    <w:p w14:paraId="0BF74DD6" w14:textId="77777777" w:rsidR="005278CE" w:rsidRPr="00D54A6B" w:rsidRDefault="005278CE" w:rsidP="00F61741">
      <w:pPr>
        <w:numPr>
          <w:ilvl w:val="0"/>
          <w:numId w:val="17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lastRenderedPageBreak/>
        <w:t>a szolgáltatási díj rendszeres negyedéves elszámolásától eltérő közszolgáltatói szolgáltatási díj megállapítása esetében a fizetési kötelezettségének pénzügyi fedezetének vizsgálata.</w:t>
      </w:r>
    </w:p>
    <w:p w14:paraId="48B7ECD7" w14:textId="77777777" w:rsidR="005278CE" w:rsidRPr="00D54A6B" w:rsidRDefault="005278CE" w:rsidP="000B6F80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2"/>
          <w:szCs w:val="22"/>
        </w:rPr>
      </w:pPr>
    </w:p>
    <w:p w14:paraId="5305BFDB" w14:textId="77777777" w:rsidR="005278CE" w:rsidRPr="00D54A6B" w:rsidRDefault="005278CE" w:rsidP="00C96E10">
      <w:pPr>
        <w:pStyle w:val="Listaszerbekezds"/>
        <w:numPr>
          <w:ilvl w:val="1"/>
          <w:numId w:val="11"/>
        </w:numPr>
        <w:spacing w:after="0" w:line="240" w:lineRule="auto"/>
        <w:ind w:left="426" w:hanging="284"/>
        <w:jc w:val="both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t>Az Gazdasági Igazgatóság feladatkörét érintő, illetve azt segítő, támogató projektek, beszerzések, fejlesztések szerződések tekintetében ellátja a következő feladatokat:</w:t>
      </w:r>
    </w:p>
    <w:p w14:paraId="1E9E26E7" w14:textId="00806FCD" w:rsidR="005278CE" w:rsidRPr="00D54A6B" w:rsidRDefault="005278CE" w:rsidP="00F61741">
      <w:pPr>
        <w:numPr>
          <w:ilvl w:val="0"/>
          <w:numId w:val="29"/>
        </w:numPr>
        <w:tabs>
          <w:tab w:val="left" w:pos="1260"/>
        </w:tabs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t>a műszaki tartalom, feladatleírás meghatározása, becsült érték felmérése és meghatározása, az ehhez szükséges lépések dokumentálása</w:t>
      </w:r>
      <w:r w:rsidR="006A00FB">
        <w:rPr>
          <w:rFonts w:cstheme="minorHAnsi"/>
          <w:sz w:val="22"/>
          <w:szCs w:val="22"/>
        </w:rPr>
        <w:t>;</w:t>
      </w:r>
    </w:p>
    <w:p w14:paraId="34472670" w14:textId="5A4DC46B" w:rsidR="005278CE" w:rsidRPr="00D54A6B" w:rsidRDefault="005278CE" w:rsidP="00F61741">
      <w:pPr>
        <w:numPr>
          <w:ilvl w:val="0"/>
          <w:numId w:val="29"/>
        </w:numPr>
        <w:tabs>
          <w:tab w:val="left" w:pos="1260"/>
        </w:tabs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t>A szerződéskötési folyamat (beszerzés, közbeszerzés esetén az eljárás) műszaki szempontú támogatása, kérdések megválaszolása, műszaki értékelés</w:t>
      </w:r>
      <w:r w:rsidR="006A00FB">
        <w:rPr>
          <w:rFonts w:cstheme="minorHAnsi"/>
          <w:sz w:val="22"/>
          <w:szCs w:val="22"/>
        </w:rPr>
        <w:t>;</w:t>
      </w:r>
    </w:p>
    <w:p w14:paraId="289A6B35" w14:textId="74751882" w:rsidR="005278CE" w:rsidRPr="00D54A6B" w:rsidRDefault="005278CE" w:rsidP="00F61741">
      <w:pPr>
        <w:numPr>
          <w:ilvl w:val="0"/>
          <w:numId w:val="29"/>
        </w:numPr>
        <w:tabs>
          <w:tab w:val="left" w:pos="1260"/>
        </w:tabs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t xml:space="preserve">a feladatkörébe tartozó beruházások, fejlesztések, szerződések gondozása, </w:t>
      </w:r>
      <w:r w:rsidR="007C2563" w:rsidRPr="00D54A6B">
        <w:rPr>
          <w:rFonts w:cstheme="minorHAnsi"/>
          <w:sz w:val="22"/>
          <w:szCs w:val="22"/>
        </w:rPr>
        <w:t>nyomon követes</w:t>
      </w:r>
      <w:r w:rsidR="007C2563">
        <w:rPr>
          <w:rFonts w:cstheme="minorHAnsi"/>
          <w:sz w:val="22"/>
          <w:szCs w:val="22"/>
        </w:rPr>
        <w:t>e</w:t>
      </w:r>
      <w:r w:rsidRPr="00D54A6B">
        <w:rPr>
          <w:rFonts w:cstheme="minorHAnsi"/>
          <w:sz w:val="22"/>
          <w:szCs w:val="22"/>
        </w:rPr>
        <w:t>, a teljesítés ellenőrzése és irányítása</w:t>
      </w:r>
      <w:r w:rsidR="006A00FB">
        <w:rPr>
          <w:rFonts w:cstheme="minorHAnsi"/>
          <w:sz w:val="22"/>
          <w:szCs w:val="22"/>
        </w:rPr>
        <w:t>;</w:t>
      </w:r>
    </w:p>
    <w:p w14:paraId="470FA5E6" w14:textId="74855BAF" w:rsidR="005278CE" w:rsidRPr="00D54A6B" w:rsidRDefault="007C2563" w:rsidP="00F61741">
      <w:pPr>
        <w:numPr>
          <w:ilvl w:val="0"/>
          <w:numId w:val="29"/>
        </w:numPr>
        <w:tabs>
          <w:tab w:val="left" w:pos="1260"/>
        </w:tabs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</w:t>
      </w:r>
      <w:r w:rsidR="005278CE" w:rsidRPr="00D54A6B">
        <w:rPr>
          <w:rFonts w:cstheme="minorHAnsi"/>
          <w:sz w:val="22"/>
          <w:szCs w:val="22"/>
        </w:rPr>
        <w:t>észt vesz a szerződések, beruházások, projektek tervezésében</w:t>
      </w:r>
      <w:r w:rsidR="006A00FB">
        <w:rPr>
          <w:rFonts w:cstheme="minorHAnsi"/>
          <w:sz w:val="22"/>
          <w:szCs w:val="22"/>
        </w:rPr>
        <w:t>;</w:t>
      </w:r>
    </w:p>
    <w:p w14:paraId="3E5C33A2" w14:textId="0FA37971" w:rsidR="005278CE" w:rsidRPr="00D54A6B" w:rsidRDefault="005278CE" w:rsidP="00F61741">
      <w:pPr>
        <w:numPr>
          <w:ilvl w:val="0"/>
          <w:numId w:val="29"/>
        </w:numPr>
        <w:tabs>
          <w:tab w:val="left" w:pos="1260"/>
        </w:tabs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cstheme="minorHAnsi"/>
          <w:sz w:val="22"/>
          <w:szCs w:val="22"/>
        </w:rPr>
      </w:pPr>
      <w:r w:rsidRPr="00D54A6B">
        <w:rPr>
          <w:rFonts w:cstheme="minorHAnsi"/>
          <w:sz w:val="22"/>
          <w:szCs w:val="22"/>
        </w:rPr>
        <w:t>a feladatkörébe tartozó szerződések teljesítéséről folyamatosan, illetve eseti jelleggel beszámol</w:t>
      </w:r>
      <w:r w:rsidR="006A00FB">
        <w:rPr>
          <w:rFonts w:cstheme="minorHAnsi"/>
          <w:sz w:val="22"/>
          <w:szCs w:val="22"/>
        </w:rPr>
        <w:t>.</w:t>
      </w:r>
    </w:p>
    <w:p w14:paraId="0F74C2B8" w14:textId="77777777" w:rsidR="005278CE" w:rsidRPr="00D54A6B" w:rsidRDefault="005278CE" w:rsidP="00C01299">
      <w:pPr>
        <w:spacing w:after="0" w:line="240" w:lineRule="auto"/>
        <w:ind w:left="709" w:hanging="349"/>
        <w:contextualSpacing/>
        <w:rPr>
          <w:rFonts w:cstheme="minorHAnsi"/>
          <w:sz w:val="22"/>
          <w:szCs w:val="22"/>
        </w:rPr>
      </w:pPr>
    </w:p>
    <w:p w14:paraId="0D5EB7A2" w14:textId="77777777" w:rsidR="005278CE" w:rsidRPr="00F61741" w:rsidRDefault="005278CE" w:rsidP="00C96E10">
      <w:pPr>
        <w:pStyle w:val="Cmsor2"/>
        <w:numPr>
          <w:ilvl w:val="0"/>
          <w:numId w:val="48"/>
        </w:numPr>
        <w:spacing w:before="0"/>
        <w:jc w:val="center"/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</w:pPr>
      <w:r w:rsidRPr="00F61741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 xml:space="preserve"> </w:t>
      </w:r>
      <w:bookmarkStart w:id="18" w:name="_Toc22116443"/>
      <w:bookmarkStart w:id="19" w:name="_Toc94270532"/>
      <w:r w:rsidRPr="00F61741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Műszaki Igazgatóság</w:t>
      </w:r>
      <w:bookmarkEnd w:id="18"/>
      <w:bookmarkEnd w:id="19"/>
    </w:p>
    <w:p w14:paraId="05B76A77" w14:textId="77777777" w:rsidR="005278CE" w:rsidRPr="007C2563" w:rsidRDefault="005278CE" w:rsidP="00C01299">
      <w:pPr>
        <w:keepNext/>
        <w:keepLines/>
        <w:spacing w:after="0" w:line="240" w:lineRule="auto"/>
        <w:ind w:left="709"/>
        <w:contextualSpacing/>
        <w:outlineLvl w:val="2"/>
        <w:rPr>
          <w:rFonts w:eastAsia="Times New Roman" w:cstheme="minorHAnsi"/>
          <w:bCs/>
          <w:iCs/>
          <w:lang w:val="x-none" w:eastAsia="x-none"/>
        </w:rPr>
      </w:pPr>
    </w:p>
    <w:p w14:paraId="687C1BF0" w14:textId="3B1B4122" w:rsidR="005278CE" w:rsidRPr="007C2563" w:rsidRDefault="005278CE" w:rsidP="00C96E10">
      <w:pPr>
        <w:pStyle w:val="Listaszerbekezds"/>
        <w:numPr>
          <w:ilvl w:val="1"/>
          <w:numId w:val="50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C2563">
        <w:rPr>
          <w:rFonts w:cstheme="minorHAnsi"/>
          <w:sz w:val="22"/>
          <w:szCs w:val="22"/>
        </w:rPr>
        <w:t xml:space="preserve">A </w:t>
      </w:r>
      <w:r w:rsidR="001B5E2D" w:rsidRPr="007C2563">
        <w:rPr>
          <w:rFonts w:cstheme="minorHAnsi"/>
          <w:sz w:val="22"/>
          <w:szCs w:val="22"/>
        </w:rPr>
        <w:t xml:space="preserve">koordinatív </w:t>
      </w:r>
      <w:r w:rsidRPr="007C2563">
        <w:rPr>
          <w:rFonts w:cstheme="minorHAnsi"/>
          <w:sz w:val="22"/>
          <w:szCs w:val="22"/>
        </w:rPr>
        <w:t>feladatköréhez kapcsolódó feladatai:</w:t>
      </w:r>
    </w:p>
    <w:p w14:paraId="0C9D17BA" w14:textId="77777777" w:rsidR="005278CE" w:rsidRPr="007C2563" w:rsidRDefault="005278CE" w:rsidP="00F61741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7C2563">
        <w:rPr>
          <w:rFonts w:cstheme="minorHAnsi"/>
          <w:sz w:val="22"/>
          <w:szCs w:val="22"/>
        </w:rPr>
        <w:t>részt vesz minden olyan, a Társaság működését szolgáló fejlesztésben, amely érinti az OHKT teljesítését és a közszolgáltatókkal, önkormányzatokkal kapcsolatos együttműködést;</w:t>
      </w:r>
    </w:p>
    <w:p w14:paraId="01A3FCD0" w14:textId="77777777" w:rsidR="005278CE" w:rsidRPr="007C2563" w:rsidRDefault="005278CE" w:rsidP="00F61741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7C2563">
        <w:rPr>
          <w:rFonts w:cstheme="minorHAnsi"/>
          <w:sz w:val="22"/>
          <w:szCs w:val="22"/>
        </w:rPr>
        <w:t xml:space="preserve">kidolgozza, véleményezi, a társaság érdekeinek megfelelő javaslatokkal látja el a jogszabályban foglalt előírásoknak megfelelően a társaság tevékenységét érintő terveket, cselekvési programokat, stratégiákat; </w:t>
      </w:r>
    </w:p>
    <w:p w14:paraId="0B265A8F" w14:textId="77777777" w:rsidR="005278CE" w:rsidRPr="007C2563" w:rsidRDefault="005278CE" w:rsidP="00F61741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7C2563">
        <w:rPr>
          <w:rFonts w:cstheme="minorHAnsi"/>
          <w:sz w:val="22"/>
          <w:szCs w:val="22"/>
        </w:rPr>
        <w:t>közszolgáltatási rendszerelem Társaság általi vagyonkezelésbe vételével kapcsolatban végzi a vagyonelemek műszaki értékelését, vagyonértékelésének előkészítését a nyilvántartásba vétel érdekében, továbbá részt vesz a vagyonelem üzemeltetésbe adási folyamatában;</w:t>
      </w:r>
    </w:p>
    <w:p w14:paraId="311D0835" w14:textId="77777777" w:rsidR="005278CE" w:rsidRPr="007C2563" w:rsidRDefault="005278CE" w:rsidP="00F61741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7C2563">
        <w:rPr>
          <w:rFonts w:cstheme="minorHAnsi"/>
          <w:sz w:val="22"/>
          <w:szCs w:val="22"/>
        </w:rPr>
        <w:t>figyelemmel kíséri a hulladékgazdálkodással összefüggő kormányzati célokat, terveket, cselekvési terveket, intézkedéseket, ellátja a hulladékgazdálkodási tervezéssel kapcsolatos, a Társaságra háruló feladatokat;</w:t>
      </w:r>
    </w:p>
    <w:p w14:paraId="41D0B5CA" w14:textId="77777777" w:rsidR="005278CE" w:rsidRPr="007C2563" w:rsidRDefault="005278CE" w:rsidP="00F61741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7C2563">
        <w:rPr>
          <w:rFonts w:cstheme="minorHAnsi"/>
          <w:sz w:val="22"/>
          <w:szCs w:val="22"/>
        </w:rPr>
        <w:t xml:space="preserve">felügyeli, frissíti és felülvizsgálja a vagyonkataszter állapotát; </w:t>
      </w:r>
    </w:p>
    <w:p w14:paraId="7EDAECBB" w14:textId="1F9E993C" w:rsidR="005278CE" w:rsidRPr="007C2563" w:rsidRDefault="005278CE" w:rsidP="00F61741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7C2563">
        <w:rPr>
          <w:rFonts w:cstheme="minorHAnsi"/>
          <w:sz w:val="22"/>
          <w:szCs w:val="22"/>
        </w:rPr>
        <w:t>a Társaság honlapján a szakmai területet érintő tartalmi elemek megjelenítésének előkészítésében, összeállításában való közreműködés</w:t>
      </w:r>
      <w:r w:rsidR="006A00FB">
        <w:rPr>
          <w:rFonts w:cstheme="minorHAnsi"/>
          <w:sz w:val="22"/>
          <w:szCs w:val="22"/>
        </w:rPr>
        <w:t>;</w:t>
      </w:r>
    </w:p>
    <w:p w14:paraId="5EAEC271" w14:textId="77777777" w:rsidR="005278CE" w:rsidRPr="007C2563" w:rsidRDefault="005278CE" w:rsidP="00F61741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cstheme="minorHAnsi"/>
          <w:sz w:val="22"/>
          <w:szCs w:val="22"/>
        </w:rPr>
      </w:pPr>
      <w:r w:rsidRPr="007C2563">
        <w:rPr>
          <w:rFonts w:cstheme="minorHAnsi"/>
          <w:sz w:val="22"/>
          <w:szCs w:val="22"/>
        </w:rPr>
        <w:t>közreműködik a beszerzések, közbeszerzések előkészítésében, azok műszaki tartalmának meghatározásában;</w:t>
      </w:r>
    </w:p>
    <w:p w14:paraId="387F83E9" w14:textId="77777777" w:rsidR="005278CE" w:rsidRPr="007C2563" w:rsidRDefault="005278CE" w:rsidP="00F61741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cstheme="minorHAnsi"/>
          <w:sz w:val="22"/>
          <w:szCs w:val="22"/>
        </w:rPr>
      </w:pPr>
      <w:r w:rsidRPr="007C2563">
        <w:rPr>
          <w:rFonts w:cstheme="minorHAnsi"/>
          <w:sz w:val="22"/>
          <w:szCs w:val="22"/>
        </w:rPr>
        <w:t>közreműködik az NHKV Zrt. által bekérendő adatszolgáltatások tartalmi és formai kialakításában, azok feldolgozásában, és az adatok nyilvántartásának kialakításában;</w:t>
      </w:r>
    </w:p>
    <w:p w14:paraId="01FA6D52" w14:textId="6877F19D" w:rsidR="005278CE" w:rsidRPr="00F7346E" w:rsidRDefault="005278CE" w:rsidP="00BB7E9E">
      <w:pPr>
        <w:spacing w:after="0" w:line="240" w:lineRule="auto"/>
        <w:ind w:left="709"/>
        <w:contextualSpacing/>
        <w:jc w:val="both"/>
        <w:rPr>
          <w:rFonts w:cstheme="minorHAnsi"/>
          <w:sz w:val="22"/>
          <w:szCs w:val="22"/>
        </w:rPr>
      </w:pPr>
      <w:r w:rsidRPr="00F7346E">
        <w:rPr>
          <w:rFonts w:cstheme="minorHAnsi"/>
          <w:sz w:val="22"/>
          <w:szCs w:val="22"/>
        </w:rPr>
        <w:t xml:space="preserve"> </w:t>
      </w:r>
    </w:p>
    <w:p w14:paraId="7B9D4BBA" w14:textId="77777777" w:rsidR="005278CE" w:rsidRPr="007C2563" w:rsidRDefault="005278CE" w:rsidP="00F61741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cstheme="minorHAnsi"/>
          <w:bCs/>
          <w:sz w:val="22"/>
          <w:szCs w:val="22"/>
        </w:rPr>
      </w:pPr>
      <w:r w:rsidRPr="007C2563">
        <w:rPr>
          <w:rFonts w:cstheme="minorHAnsi"/>
          <w:bCs/>
          <w:sz w:val="22"/>
          <w:szCs w:val="22"/>
        </w:rPr>
        <w:t>ellátja az ideiglenes ellátás és szükségellátás elrendelésével kapcsolatos koordinációt.</w:t>
      </w:r>
    </w:p>
    <w:p w14:paraId="2DC00678" w14:textId="77777777" w:rsidR="005278CE" w:rsidRPr="007C2563" w:rsidRDefault="005278CE" w:rsidP="00C01299">
      <w:pPr>
        <w:spacing w:after="0" w:line="240" w:lineRule="auto"/>
        <w:rPr>
          <w:rFonts w:cstheme="minorHAnsi"/>
          <w:sz w:val="22"/>
          <w:szCs w:val="22"/>
        </w:rPr>
      </w:pPr>
    </w:p>
    <w:p w14:paraId="3AC4F45F" w14:textId="22694B25" w:rsidR="005278CE" w:rsidRPr="007C2563" w:rsidRDefault="005278CE" w:rsidP="00C96E10">
      <w:pPr>
        <w:pStyle w:val="Listaszerbekezds"/>
        <w:numPr>
          <w:ilvl w:val="1"/>
          <w:numId w:val="50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C2563">
        <w:rPr>
          <w:rFonts w:cstheme="minorHAnsi"/>
          <w:sz w:val="22"/>
          <w:szCs w:val="22"/>
        </w:rPr>
        <w:t>A szolgáltatási díjmegállapítási feladatköréhez kapcsolódó feladatai:</w:t>
      </w:r>
    </w:p>
    <w:p w14:paraId="30DFC4FE" w14:textId="77777777" w:rsidR="005278CE" w:rsidRPr="007C2563" w:rsidRDefault="005278CE" w:rsidP="006A00FB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cstheme="minorHAnsi"/>
          <w:sz w:val="22"/>
          <w:szCs w:val="22"/>
        </w:rPr>
      </w:pPr>
      <w:r w:rsidRPr="007C2563">
        <w:rPr>
          <w:rFonts w:cstheme="minorHAnsi"/>
          <w:sz w:val="22"/>
          <w:szCs w:val="22"/>
        </w:rPr>
        <w:t xml:space="preserve">előkészíti és folyamatosan karbantartja az közszolgáltatók szolgáltatási díj adatszolgáltatási struktúráját; </w:t>
      </w:r>
    </w:p>
    <w:p w14:paraId="13950E02" w14:textId="77777777" w:rsidR="005278CE" w:rsidRPr="007C2563" w:rsidRDefault="005278CE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cstheme="minorHAnsi"/>
          <w:sz w:val="22"/>
          <w:szCs w:val="22"/>
        </w:rPr>
      </w:pPr>
      <w:r w:rsidRPr="007C2563">
        <w:rPr>
          <w:rFonts w:cstheme="minorHAnsi"/>
          <w:sz w:val="22"/>
          <w:szCs w:val="22"/>
        </w:rPr>
        <w:t>a szolgáltatási díj elszámolásához feldolgozza a közszolgáltatók adatszolgáltatásait - ennek keretében ellenőrzi az önkormányzatok teljesítés igazolását - és közszolgáltatási területenként (közszolgáltatónként) meghatározza a javasolt szolgáltatási díjak egységárait (Forint/liter);</w:t>
      </w:r>
    </w:p>
    <w:p w14:paraId="58470C03" w14:textId="2016712E" w:rsidR="005278CE" w:rsidRPr="007C2563" w:rsidRDefault="005278CE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cstheme="minorHAnsi"/>
          <w:sz w:val="22"/>
          <w:szCs w:val="22"/>
        </w:rPr>
      </w:pPr>
      <w:r w:rsidRPr="007C2563">
        <w:rPr>
          <w:rFonts w:cstheme="minorHAnsi"/>
          <w:sz w:val="22"/>
          <w:szCs w:val="22"/>
        </w:rPr>
        <w:t xml:space="preserve"> a megállapított egységár, továbbá a </w:t>
      </w:r>
      <w:r w:rsidR="0010155E" w:rsidRPr="007C2563">
        <w:rPr>
          <w:rFonts w:cstheme="minorHAnsi"/>
          <w:sz w:val="22"/>
          <w:szCs w:val="22"/>
        </w:rPr>
        <w:t>közszolgáltatási díj számlázásért felelős szervezeti egység által</w:t>
      </w:r>
      <w:r w:rsidRPr="007C2563">
        <w:rPr>
          <w:rFonts w:cstheme="minorHAnsi"/>
          <w:sz w:val="22"/>
          <w:szCs w:val="22"/>
        </w:rPr>
        <w:t xml:space="preserve"> adott adatszolgáltatás alapján elvégzi a szolgáltatási díj kiközlését;</w:t>
      </w:r>
    </w:p>
    <w:p w14:paraId="38A4AC27" w14:textId="30764397" w:rsidR="005278CE" w:rsidRPr="007C2563" w:rsidRDefault="005278CE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cstheme="minorHAnsi"/>
          <w:sz w:val="22"/>
          <w:szCs w:val="22"/>
        </w:rPr>
      </w:pPr>
      <w:r w:rsidRPr="007C2563">
        <w:rPr>
          <w:rFonts w:cstheme="minorHAnsi"/>
          <w:sz w:val="22"/>
          <w:szCs w:val="22"/>
        </w:rPr>
        <w:t>a költségalapú jogszabályi előírásoknak megfelelő díjfelülvizsgálat elvégzése, dokumentálása, a közvetlen költségek alakulásának közszolgáltatónkénti nyomon</w:t>
      </w:r>
      <w:r w:rsidR="006A00FB">
        <w:rPr>
          <w:rFonts w:cstheme="minorHAnsi"/>
          <w:sz w:val="22"/>
          <w:szCs w:val="22"/>
        </w:rPr>
        <w:t xml:space="preserve"> </w:t>
      </w:r>
      <w:r w:rsidRPr="007C2563">
        <w:rPr>
          <w:rFonts w:cstheme="minorHAnsi"/>
          <w:sz w:val="22"/>
          <w:szCs w:val="22"/>
        </w:rPr>
        <w:t>követése, elemzése, tájékoztatás nyújtás a díjelemek tételek, szétválasztása kapcsán;</w:t>
      </w:r>
    </w:p>
    <w:p w14:paraId="206D1E93" w14:textId="3C7494B2" w:rsidR="005278CE" w:rsidRPr="007C2563" w:rsidRDefault="005278CE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cstheme="minorHAnsi"/>
          <w:sz w:val="22"/>
          <w:szCs w:val="22"/>
        </w:rPr>
      </w:pPr>
      <w:r w:rsidRPr="007C2563">
        <w:rPr>
          <w:rFonts w:cstheme="minorHAnsi"/>
          <w:sz w:val="22"/>
          <w:szCs w:val="22"/>
        </w:rPr>
        <w:lastRenderedPageBreak/>
        <w:t xml:space="preserve">a felülvizsgálati eljárás során együttműködik a </w:t>
      </w:r>
      <w:r w:rsidR="00484BF7" w:rsidRPr="007C2563">
        <w:rPr>
          <w:rFonts w:cstheme="minorHAnsi"/>
          <w:sz w:val="22"/>
          <w:szCs w:val="22"/>
        </w:rPr>
        <w:t>Gazdasági Igazgatósággal</w:t>
      </w:r>
      <w:r w:rsidRPr="007C2563">
        <w:rPr>
          <w:rFonts w:cstheme="minorHAnsi"/>
          <w:sz w:val="22"/>
          <w:szCs w:val="22"/>
        </w:rPr>
        <w:t xml:space="preserve"> a számviteli törvény előírásainak betartása, valamint a felülvizsgálati eljárás számvitel szabályainak megfelelő lefolytatása érdekében</w:t>
      </w:r>
      <w:r w:rsidR="006A00FB">
        <w:rPr>
          <w:rFonts w:cstheme="minorHAnsi"/>
          <w:sz w:val="22"/>
          <w:szCs w:val="22"/>
        </w:rPr>
        <w:t>;</w:t>
      </w:r>
    </w:p>
    <w:p w14:paraId="153AAF0B" w14:textId="77777777" w:rsidR="005278CE" w:rsidRPr="007C2563" w:rsidRDefault="005278CE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cstheme="minorHAnsi"/>
          <w:sz w:val="22"/>
          <w:szCs w:val="22"/>
        </w:rPr>
      </w:pPr>
      <w:r w:rsidRPr="007C2563">
        <w:rPr>
          <w:rFonts w:cstheme="minorHAnsi"/>
          <w:sz w:val="22"/>
          <w:szCs w:val="22"/>
        </w:rPr>
        <w:t>javaslatot tesz a Díjrendelet szerinti szolgáltatási díj felülvizsgálati folyamat optimalizálására, elkészíti és folyamatosan karban tartja a kapcsolatos belső szabályozókat;</w:t>
      </w:r>
    </w:p>
    <w:p w14:paraId="0759F0F9" w14:textId="5F794ABA" w:rsidR="005278CE" w:rsidRPr="007C2563" w:rsidRDefault="005278CE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cstheme="minorHAnsi"/>
          <w:sz w:val="22"/>
          <w:szCs w:val="22"/>
        </w:rPr>
      </w:pPr>
      <w:r w:rsidRPr="007C2563">
        <w:rPr>
          <w:rFonts w:cstheme="minorHAnsi"/>
          <w:sz w:val="22"/>
          <w:szCs w:val="22"/>
        </w:rPr>
        <w:t>rész</w:t>
      </w:r>
      <w:r w:rsidR="00843B8A">
        <w:rPr>
          <w:rFonts w:cstheme="minorHAnsi"/>
          <w:sz w:val="22"/>
          <w:szCs w:val="22"/>
        </w:rPr>
        <w:t>t vesz</w:t>
      </w:r>
      <w:r w:rsidRPr="007C2563">
        <w:rPr>
          <w:rFonts w:cstheme="minorHAnsi"/>
          <w:sz w:val="22"/>
          <w:szCs w:val="22"/>
        </w:rPr>
        <w:t xml:space="preserve"> a szolgáltatási díj megállapításával kapcsolatos jogszabályi előírások felülvizsgálatában a szolgáltatási díjra vonatkozó kötelező jogszabályi javaslat és elemző anyag megalkotásában;</w:t>
      </w:r>
    </w:p>
    <w:p w14:paraId="207E27DF" w14:textId="4B34A826" w:rsidR="005278CE" w:rsidRPr="007C2563" w:rsidRDefault="005278CE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cstheme="minorHAnsi"/>
          <w:sz w:val="22"/>
          <w:szCs w:val="22"/>
        </w:rPr>
      </w:pPr>
      <w:r w:rsidRPr="007C2563">
        <w:rPr>
          <w:rFonts w:cstheme="minorHAnsi"/>
          <w:sz w:val="22"/>
          <w:szCs w:val="22"/>
        </w:rPr>
        <w:t xml:space="preserve">elkészíti </w:t>
      </w:r>
      <w:r w:rsidR="00F61741" w:rsidRPr="00F61741">
        <w:rPr>
          <w:rFonts w:cstheme="minorHAnsi"/>
          <w:sz w:val="22"/>
          <w:szCs w:val="22"/>
        </w:rPr>
        <w:t xml:space="preserve">a Koordináló szerv által fizetendő hulladékgazdálkodási szolgáltatási díjról szóló 13/206. (V.24.) NFM rendelet </w:t>
      </w:r>
      <w:r w:rsidRPr="007C2563">
        <w:rPr>
          <w:rFonts w:cstheme="minorHAnsi"/>
          <w:sz w:val="22"/>
          <w:szCs w:val="22"/>
        </w:rPr>
        <w:t>szerint a szolgáltatási díj, a díjalkalmazási feltételek, a díjmegfizetés rendjének, a közszolgáltatásidíj-felosztás elvének meghatározásával kapcsolatos következő naptári évre vonatkozó javaslat tervezetét;</w:t>
      </w:r>
    </w:p>
    <w:p w14:paraId="22CC5E52" w14:textId="30C7B00C" w:rsidR="005278CE" w:rsidRPr="007C2563" w:rsidRDefault="005278CE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cstheme="minorHAnsi"/>
          <w:iCs/>
          <w:sz w:val="22"/>
          <w:szCs w:val="22"/>
        </w:rPr>
      </w:pPr>
      <w:r w:rsidRPr="007C2563">
        <w:rPr>
          <w:rFonts w:cstheme="minorHAnsi"/>
          <w:bCs/>
          <w:iCs/>
          <w:sz w:val="22"/>
          <w:szCs w:val="22"/>
        </w:rPr>
        <w:t>a szolgáltatási díj negyedéves megállapításától eltérő, likviditási igényekre, integrációs folyam</w:t>
      </w:r>
      <w:r w:rsidR="00843B8A">
        <w:rPr>
          <w:rFonts w:cstheme="minorHAnsi"/>
          <w:bCs/>
          <w:iCs/>
          <w:sz w:val="22"/>
          <w:szCs w:val="22"/>
        </w:rPr>
        <w:t>a</w:t>
      </w:r>
      <w:r w:rsidRPr="007C2563">
        <w:rPr>
          <w:rFonts w:cstheme="minorHAnsi"/>
          <w:bCs/>
          <w:iCs/>
          <w:sz w:val="22"/>
          <w:szCs w:val="22"/>
        </w:rPr>
        <w:t>tokra tekintettel benyújtott részelszámolási, előfinanszírozási igények kezelése, vizsgálata, nyomon követése, a döntéshozatal és a megállapodások teljes körű előkészítése és nyomon követése</w:t>
      </w:r>
      <w:r w:rsidR="0010155E" w:rsidRPr="007C2563">
        <w:rPr>
          <w:rFonts w:cstheme="minorHAnsi"/>
          <w:bCs/>
          <w:iCs/>
          <w:sz w:val="22"/>
          <w:szCs w:val="22"/>
        </w:rPr>
        <w:t xml:space="preserve"> a Gazdasági Igazgatóság bevonásával</w:t>
      </w:r>
      <w:r w:rsidRPr="007C2563">
        <w:rPr>
          <w:rFonts w:cstheme="minorHAnsi"/>
          <w:bCs/>
          <w:iCs/>
          <w:sz w:val="22"/>
          <w:szCs w:val="22"/>
        </w:rPr>
        <w:t>;</w:t>
      </w:r>
    </w:p>
    <w:p w14:paraId="154B2E22" w14:textId="77777777" w:rsidR="005278CE" w:rsidRPr="007C2563" w:rsidRDefault="005278CE" w:rsidP="00F61741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cstheme="minorHAnsi"/>
          <w:bCs/>
          <w:iCs/>
          <w:sz w:val="22"/>
          <w:szCs w:val="22"/>
        </w:rPr>
      </w:pPr>
      <w:r w:rsidRPr="007C2563">
        <w:rPr>
          <w:rFonts w:cstheme="minorHAnsi"/>
          <w:bCs/>
          <w:iCs/>
          <w:sz w:val="22"/>
          <w:szCs w:val="22"/>
        </w:rPr>
        <w:t>A közszolgáltatóktól strukturált formában bekért adatok alapján a közszolgáltatási tevékenységre vonatkozó önköltségszámítások elvégzése, a beérkezett adatok ellenőrzése, elemzése;</w:t>
      </w:r>
    </w:p>
    <w:p w14:paraId="003586A0" w14:textId="77777777" w:rsidR="005278CE" w:rsidRPr="007C2563" w:rsidRDefault="005278CE" w:rsidP="00F61741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cstheme="minorHAnsi"/>
          <w:bCs/>
          <w:iCs/>
          <w:sz w:val="22"/>
          <w:szCs w:val="22"/>
        </w:rPr>
      </w:pPr>
      <w:r w:rsidRPr="007C2563">
        <w:rPr>
          <w:rFonts w:cstheme="minorHAnsi"/>
          <w:bCs/>
          <w:iCs/>
          <w:sz w:val="22"/>
          <w:szCs w:val="22"/>
        </w:rPr>
        <w:t>A szolgáltatási díjmegállapítással összefüggő Benchmark elemzések elvégzése;</w:t>
      </w:r>
    </w:p>
    <w:p w14:paraId="207A6B6A" w14:textId="1800B3E0" w:rsidR="005278CE" w:rsidRDefault="005278CE" w:rsidP="00C01299">
      <w:pPr>
        <w:spacing w:after="0" w:line="240" w:lineRule="auto"/>
        <w:rPr>
          <w:rFonts w:cstheme="minorHAnsi"/>
          <w:sz w:val="22"/>
          <w:szCs w:val="22"/>
        </w:rPr>
      </w:pPr>
    </w:p>
    <w:p w14:paraId="6E015AC2" w14:textId="77777777" w:rsidR="003A1C7C" w:rsidRPr="007C2563" w:rsidRDefault="003A1C7C" w:rsidP="00C01299">
      <w:pPr>
        <w:spacing w:after="0" w:line="240" w:lineRule="auto"/>
        <w:rPr>
          <w:rFonts w:cstheme="minorHAnsi"/>
          <w:sz w:val="22"/>
          <w:szCs w:val="22"/>
        </w:rPr>
      </w:pPr>
    </w:p>
    <w:p w14:paraId="13777955" w14:textId="77777777" w:rsidR="005278CE" w:rsidRPr="007C2563" w:rsidRDefault="005278CE" w:rsidP="00C96E10">
      <w:pPr>
        <w:pStyle w:val="Listaszerbekezds"/>
        <w:numPr>
          <w:ilvl w:val="1"/>
          <w:numId w:val="50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C2563">
        <w:rPr>
          <w:rFonts w:cstheme="minorHAnsi"/>
          <w:sz w:val="22"/>
          <w:szCs w:val="22"/>
        </w:rPr>
        <w:t>A haszonanyaggazdálkodás, valamint a szolgáltatási díjra vonatkozó jogszabályi előírások szerinti díjcsökkentő tényezők tekintetében feladatai:</w:t>
      </w:r>
    </w:p>
    <w:p w14:paraId="6976801A" w14:textId="77777777" w:rsidR="005278CE" w:rsidRPr="007C2563" w:rsidRDefault="005278CE" w:rsidP="00F61741">
      <w:pPr>
        <w:numPr>
          <w:ilvl w:val="0"/>
          <w:numId w:val="22"/>
        </w:numPr>
        <w:spacing w:after="0" w:line="240" w:lineRule="auto"/>
        <w:ind w:hanging="294"/>
        <w:contextualSpacing/>
        <w:rPr>
          <w:rFonts w:cstheme="minorHAnsi"/>
          <w:sz w:val="22"/>
          <w:szCs w:val="22"/>
        </w:rPr>
      </w:pPr>
      <w:r w:rsidRPr="007C2563">
        <w:rPr>
          <w:rFonts w:cstheme="minorHAnsi"/>
          <w:sz w:val="22"/>
          <w:szCs w:val="22"/>
        </w:rPr>
        <w:t>közreműködik a haszonanyaggazdálkodással összefüggő ellenőrzések lefolytatásában;</w:t>
      </w:r>
    </w:p>
    <w:p w14:paraId="021D5791" w14:textId="77777777" w:rsidR="005278CE" w:rsidRPr="007C2563" w:rsidRDefault="005278CE" w:rsidP="00F61741">
      <w:pPr>
        <w:numPr>
          <w:ilvl w:val="0"/>
          <w:numId w:val="22"/>
        </w:numPr>
        <w:spacing w:after="0" w:line="240" w:lineRule="auto"/>
        <w:ind w:hanging="294"/>
        <w:contextualSpacing/>
        <w:jc w:val="both"/>
        <w:rPr>
          <w:rFonts w:cstheme="minorHAnsi"/>
          <w:sz w:val="22"/>
          <w:szCs w:val="22"/>
        </w:rPr>
      </w:pPr>
      <w:r w:rsidRPr="007C2563">
        <w:rPr>
          <w:rFonts w:cstheme="minorHAnsi"/>
          <w:sz w:val="22"/>
          <w:szCs w:val="22"/>
        </w:rPr>
        <w:t>közreműködik a haszonanyaggazdálkodásra vonatkozó jogszabályi rendelkezések véleményezésében;</w:t>
      </w:r>
    </w:p>
    <w:p w14:paraId="3AB4FB4A" w14:textId="4ED9BA8C" w:rsidR="005278CE" w:rsidRPr="007C2563" w:rsidRDefault="005278CE" w:rsidP="00F61741">
      <w:pPr>
        <w:numPr>
          <w:ilvl w:val="0"/>
          <w:numId w:val="22"/>
        </w:numPr>
        <w:spacing w:after="0" w:line="240" w:lineRule="auto"/>
        <w:ind w:hanging="294"/>
        <w:contextualSpacing/>
        <w:rPr>
          <w:rFonts w:cstheme="minorHAnsi"/>
          <w:sz w:val="22"/>
          <w:szCs w:val="22"/>
        </w:rPr>
      </w:pPr>
      <w:r w:rsidRPr="007C2563">
        <w:rPr>
          <w:rFonts w:cstheme="minorHAnsi"/>
          <w:sz w:val="22"/>
          <w:szCs w:val="22"/>
        </w:rPr>
        <w:t>előkészíti a haszonanyag</w:t>
      </w:r>
      <w:r w:rsidR="001853BC">
        <w:rPr>
          <w:rFonts w:cstheme="minorHAnsi"/>
          <w:sz w:val="22"/>
          <w:szCs w:val="22"/>
        </w:rPr>
        <w:t xml:space="preserve"> jövőképet</w:t>
      </w:r>
      <w:r w:rsidRPr="007C2563">
        <w:rPr>
          <w:rFonts w:cstheme="minorHAnsi"/>
          <w:sz w:val="22"/>
          <w:szCs w:val="22"/>
        </w:rPr>
        <w:t>;</w:t>
      </w:r>
    </w:p>
    <w:p w14:paraId="4C1926C4" w14:textId="77777777" w:rsidR="005278CE" w:rsidRPr="007C2563" w:rsidRDefault="005278CE" w:rsidP="00F61741">
      <w:pPr>
        <w:numPr>
          <w:ilvl w:val="0"/>
          <w:numId w:val="22"/>
        </w:numPr>
        <w:spacing w:after="0" w:line="240" w:lineRule="auto"/>
        <w:ind w:hanging="294"/>
        <w:contextualSpacing/>
        <w:jc w:val="both"/>
        <w:rPr>
          <w:rFonts w:cstheme="minorHAnsi"/>
          <w:sz w:val="22"/>
          <w:szCs w:val="22"/>
        </w:rPr>
      </w:pPr>
      <w:r w:rsidRPr="007C2563">
        <w:rPr>
          <w:rFonts w:cstheme="minorHAnsi"/>
          <w:sz w:val="22"/>
          <w:szCs w:val="22"/>
        </w:rPr>
        <w:t>összeállítja és folyamatosan karbantartja az közszolgáltatók adatszolgáltatáshoz kapcsolólódó nyomtatványokat;</w:t>
      </w:r>
    </w:p>
    <w:p w14:paraId="7BF118B9" w14:textId="77777777" w:rsidR="005278CE" w:rsidRPr="007C2563" w:rsidRDefault="005278CE" w:rsidP="00F61741">
      <w:pPr>
        <w:numPr>
          <w:ilvl w:val="0"/>
          <w:numId w:val="22"/>
        </w:numPr>
        <w:spacing w:after="0" w:line="240" w:lineRule="auto"/>
        <w:ind w:hanging="294"/>
        <w:contextualSpacing/>
        <w:jc w:val="both"/>
        <w:rPr>
          <w:rFonts w:eastAsia="Times New Roman" w:cstheme="minorHAnsi"/>
          <w:sz w:val="22"/>
          <w:szCs w:val="22"/>
          <w:lang w:eastAsia="hu-HU"/>
        </w:rPr>
      </w:pPr>
      <w:r w:rsidRPr="007C2563">
        <w:rPr>
          <w:rFonts w:eastAsia="Times New Roman" w:cstheme="minorHAnsi"/>
          <w:sz w:val="22"/>
          <w:szCs w:val="22"/>
          <w:lang w:eastAsia="hu-HU"/>
        </w:rPr>
        <w:t xml:space="preserve">elvégzi a Közszolgáltatóknál keletkezett haszonanyag értékesítéséből származó bevétel elszámolását; </w:t>
      </w:r>
    </w:p>
    <w:p w14:paraId="6B4E6425" w14:textId="05DE295C" w:rsidR="005278CE" w:rsidRPr="007C2563" w:rsidRDefault="005278CE" w:rsidP="00F61741">
      <w:pPr>
        <w:numPr>
          <w:ilvl w:val="0"/>
          <w:numId w:val="22"/>
        </w:numPr>
        <w:spacing w:after="0" w:line="240" w:lineRule="auto"/>
        <w:ind w:hanging="294"/>
        <w:contextualSpacing/>
        <w:jc w:val="both"/>
        <w:rPr>
          <w:rFonts w:cstheme="minorHAnsi"/>
          <w:sz w:val="22"/>
          <w:szCs w:val="22"/>
        </w:rPr>
      </w:pPr>
      <w:r w:rsidRPr="007C2563">
        <w:rPr>
          <w:rFonts w:cstheme="minorHAnsi"/>
          <w:sz w:val="22"/>
          <w:szCs w:val="22"/>
        </w:rPr>
        <w:t xml:space="preserve">elvégzi az értékesítésen kívüli szolgáltatási díjcsökkentő tényezőkkel kapcsolatos adatszolgáltatások ellenőrzését, vizsgálatát, díjcsökkentő tényezők megállapítását; </w:t>
      </w:r>
    </w:p>
    <w:p w14:paraId="3964D1DC" w14:textId="36E55CCE" w:rsidR="005278CE" w:rsidRPr="007C2563" w:rsidRDefault="005278CE" w:rsidP="00F61741">
      <w:pPr>
        <w:numPr>
          <w:ilvl w:val="0"/>
          <w:numId w:val="22"/>
        </w:numPr>
        <w:spacing w:after="0" w:line="240" w:lineRule="auto"/>
        <w:ind w:hanging="294"/>
        <w:contextualSpacing/>
        <w:jc w:val="both"/>
        <w:rPr>
          <w:rFonts w:eastAsia="Times New Roman" w:cstheme="minorHAnsi"/>
          <w:sz w:val="22"/>
          <w:szCs w:val="22"/>
          <w:lang w:eastAsia="hu-HU"/>
        </w:rPr>
      </w:pPr>
      <w:r w:rsidRPr="007C2563">
        <w:rPr>
          <w:rFonts w:eastAsia="Times New Roman" w:cstheme="minorHAnsi"/>
          <w:sz w:val="22"/>
          <w:szCs w:val="22"/>
          <w:lang w:eastAsia="hu-HU"/>
        </w:rPr>
        <w:t>részt vesz a Közszolgáltatói készlet bekérő adatszolgáltatás adattartalmának (anyagáramok és minőségi kategóriák) meghatározásában;</w:t>
      </w:r>
    </w:p>
    <w:p w14:paraId="6BD3A67B" w14:textId="77777777" w:rsidR="005278CE" w:rsidRPr="007C2563" w:rsidRDefault="005278CE" w:rsidP="00F61741">
      <w:pPr>
        <w:numPr>
          <w:ilvl w:val="0"/>
          <w:numId w:val="22"/>
        </w:numPr>
        <w:spacing w:after="0" w:line="240" w:lineRule="auto"/>
        <w:ind w:hanging="294"/>
        <w:contextualSpacing/>
        <w:jc w:val="both"/>
        <w:rPr>
          <w:rFonts w:eastAsia="Times New Roman" w:cstheme="minorHAnsi"/>
          <w:sz w:val="22"/>
          <w:szCs w:val="22"/>
          <w:lang w:eastAsia="hu-HU"/>
        </w:rPr>
      </w:pPr>
      <w:r w:rsidRPr="007C2563">
        <w:rPr>
          <w:rFonts w:eastAsia="Times New Roman" w:cstheme="minorHAnsi"/>
          <w:sz w:val="22"/>
          <w:szCs w:val="22"/>
          <w:lang w:eastAsia="hu-HU"/>
        </w:rPr>
        <w:t xml:space="preserve">részvétel a </w:t>
      </w:r>
      <w:r w:rsidRPr="007C2563">
        <w:rPr>
          <w:rFonts w:cstheme="minorHAnsi"/>
          <w:sz w:val="22"/>
          <w:szCs w:val="22"/>
        </w:rPr>
        <w:t>Haszonanyag</w:t>
      </w:r>
      <w:r w:rsidRPr="007C2563">
        <w:rPr>
          <w:rFonts w:eastAsia="Times New Roman" w:cstheme="minorHAnsi"/>
          <w:sz w:val="22"/>
          <w:szCs w:val="22"/>
          <w:lang w:eastAsia="hu-HU"/>
        </w:rPr>
        <w:t xml:space="preserve"> értékesítési rendszer fejlesztésében;</w:t>
      </w:r>
    </w:p>
    <w:p w14:paraId="31A6BA6A" w14:textId="77777777" w:rsidR="005278CE" w:rsidRPr="007C2563" w:rsidRDefault="005278CE" w:rsidP="00F61741">
      <w:pPr>
        <w:numPr>
          <w:ilvl w:val="0"/>
          <w:numId w:val="22"/>
        </w:numPr>
        <w:spacing w:after="0" w:line="240" w:lineRule="auto"/>
        <w:ind w:hanging="294"/>
        <w:contextualSpacing/>
        <w:jc w:val="both"/>
        <w:rPr>
          <w:rFonts w:eastAsia="Times New Roman" w:cstheme="minorHAnsi"/>
          <w:sz w:val="22"/>
          <w:szCs w:val="22"/>
          <w:lang w:eastAsia="hu-HU"/>
        </w:rPr>
      </w:pPr>
      <w:r w:rsidRPr="007C2563">
        <w:rPr>
          <w:rFonts w:eastAsia="Times New Roman" w:cstheme="minorHAnsi"/>
          <w:sz w:val="22"/>
          <w:szCs w:val="22"/>
          <w:lang w:eastAsia="hu-HU"/>
        </w:rPr>
        <w:t>a Haszonanyag értékesítési rendszerbe beérkező készletjelentések fogadása, adatszolgáltatások elemzése (készletnyilvántartás vezetése, készletek alakulása, mennyiségek, készlet kvóta, érték) és adatszolgáltatás a Gazdasági Igazgatóság felé;</w:t>
      </w:r>
    </w:p>
    <w:p w14:paraId="644A468D" w14:textId="071B17E6" w:rsidR="005278CE" w:rsidRPr="007C2563" w:rsidRDefault="005278CE" w:rsidP="00F61741">
      <w:pPr>
        <w:numPr>
          <w:ilvl w:val="0"/>
          <w:numId w:val="22"/>
        </w:numPr>
        <w:spacing w:after="0" w:line="240" w:lineRule="auto"/>
        <w:ind w:hanging="294"/>
        <w:contextualSpacing/>
        <w:jc w:val="both"/>
        <w:rPr>
          <w:rFonts w:eastAsia="Times New Roman" w:cstheme="minorHAnsi"/>
          <w:sz w:val="22"/>
          <w:szCs w:val="22"/>
          <w:lang w:eastAsia="hu-HU"/>
        </w:rPr>
      </w:pPr>
      <w:r w:rsidRPr="007C2563">
        <w:rPr>
          <w:rFonts w:eastAsia="Times New Roman" w:cstheme="minorHAnsi"/>
          <w:sz w:val="22"/>
          <w:szCs w:val="22"/>
          <w:lang w:eastAsia="hu-HU"/>
        </w:rPr>
        <w:t xml:space="preserve">tervezéshez szükséges értékesítési rendszerből a lekérhető adatokat továbbítja </w:t>
      </w:r>
      <w:r w:rsidR="00B232A5" w:rsidRPr="007C2563">
        <w:rPr>
          <w:rFonts w:eastAsia="Times New Roman" w:cstheme="minorHAnsi"/>
          <w:sz w:val="22"/>
          <w:szCs w:val="22"/>
          <w:lang w:eastAsia="hu-HU"/>
        </w:rPr>
        <w:t>a</w:t>
      </w:r>
      <w:r w:rsidRPr="007C2563">
        <w:rPr>
          <w:rFonts w:eastAsia="Times New Roman" w:cstheme="minorHAnsi"/>
          <w:sz w:val="22"/>
          <w:szCs w:val="22"/>
          <w:lang w:eastAsia="hu-HU"/>
        </w:rPr>
        <w:t xml:space="preserve"> Gazdasági Igazgatóság felé;</w:t>
      </w:r>
    </w:p>
    <w:p w14:paraId="10818B75" w14:textId="77777777" w:rsidR="005278CE" w:rsidRPr="007C2563" w:rsidRDefault="005278CE" w:rsidP="00F61741">
      <w:pPr>
        <w:numPr>
          <w:ilvl w:val="0"/>
          <w:numId w:val="22"/>
        </w:numPr>
        <w:spacing w:after="0" w:line="240" w:lineRule="auto"/>
        <w:ind w:hanging="294"/>
        <w:contextualSpacing/>
        <w:jc w:val="both"/>
        <w:rPr>
          <w:rFonts w:cstheme="minorHAnsi"/>
          <w:sz w:val="22"/>
          <w:szCs w:val="22"/>
        </w:rPr>
      </w:pPr>
      <w:r w:rsidRPr="007C2563">
        <w:rPr>
          <w:rFonts w:eastAsia="Times New Roman" w:cstheme="minorHAnsi"/>
          <w:sz w:val="22"/>
          <w:szCs w:val="22"/>
          <w:lang w:eastAsia="hu-HU"/>
        </w:rPr>
        <w:t>elvégzi az évvégi leltárhoz a</w:t>
      </w:r>
      <w:r w:rsidRPr="007C2563">
        <w:rPr>
          <w:rFonts w:cstheme="minorHAnsi"/>
          <w:sz w:val="22"/>
          <w:szCs w:val="22"/>
        </w:rPr>
        <w:t xml:space="preserve"> készletérték</w:t>
      </w:r>
      <w:r w:rsidRPr="007C2563">
        <w:rPr>
          <w:rFonts w:eastAsia="Times New Roman" w:cstheme="minorHAnsi"/>
          <w:sz w:val="22"/>
          <w:szCs w:val="22"/>
          <w:lang w:eastAsia="hu-HU"/>
        </w:rPr>
        <w:t xml:space="preserve"> meghatározása a rendszerből elérhető és lekérhető adatok alapján és adatot szolgáltat a Gazdasági Igazgatóságnak</w:t>
      </w:r>
      <w:r w:rsidRPr="007C2563">
        <w:rPr>
          <w:rFonts w:cstheme="minorHAnsi"/>
          <w:sz w:val="22"/>
          <w:szCs w:val="22"/>
        </w:rPr>
        <w:t>;</w:t>
      </w:r>
    </w:p>
    <w:p w14:paraId="54CFC11F" w14:textId="77777777" w:rsidR="005278CE" w:rsidRPr="007C2563" w:rsidRDefault="005278CE" w:rsidP="00F61741">
      <w:pPr>
        <w:numPr>
          <w:ilvl w:val="0"/>
          <w:numId w:val="22"/>
        </w:numPr>
        <w:spacing w:after="0" w:line="240" w:lineRule="auto"/>
        <w:ind w:hanging="294"/>
        <w:contextualSpacing/>
        <w:jc w:val="both"/>
        <w:rPr>
          <w:rFonts w:eastAsia="Times New Roman" w:cstheme="minorHAnsi"/>
          <w:sz w:val="22"/>
          <w:szCs w:val="22"/>
          <w:lang w:eastAsia="hu-HU"/>
        </w:rPr>
      </w:pPr>
      <w:r w:rsidRPr="007C2563">
        <w:rPr>
          <w:rFonts w:eastAsia="Times New Roman" w:cstheme="minorHAnsi"/>
          <w:sz w:val="22"/>
          <w:szCs w:val="22"/>
          <w:lang w:eastAsia="hu-HU"/>
        </w:rPr>
        <w:t>javaslattétel vezetői döntéshez a Haszonanyag értékesítési rendszerből meghatározható értékesítési csomag összetételére, vezetői döntés alapján végrehajtás (az értékesítési csomag kihirdetése);</w:t>
      </w:r>
    </w:p>
    <w:p w14:paraId="4130B640" w14:textId="77B9863C" w:rsidR="005278CE" w:rsidRPr="007C2563" w:rsidRDefault="005278CE" w:rsidP="00F61741">
      <w:pPr>
        <w:numPr>
          <w:ilvl w:val="0"/>
          <w:numId w:val="22"/>
        </w:numPr>
        <w:spacing w:after="0" w:line="240" w:lineRule="auto"/>
        <w:ind w:hanging="294"/>
        <w:contextualSpacing/>
        <w:jc w:val="both"/>
        <w:rPr>
          <w:rFonts w:eastAsia="Times New Roman" w:cstheme="minorHAnsi"/>
          <w:sz w:val="22"/>
          <w:szCs w:val="22"/>
          <w:lang w:eastAsia="hu-HU"/>
        </w:rPr>
      </w:pPr>
      <w:r w:rsidRPr="007C2563">
        <w:rPr>
          <w:rFonts w:eastAsia="Times New Roman" w:cstheme="minorHAnsi"/>
          <w:sz w:val="22"/>
          <w:szCs w:val="22"/>
          <w:lang w:eastAsia="hu-HU"/>
        </w:rPr>
        <w:t>a beérkező árajánlatok eredménye alapján az ajánlatadók kitájékoztatása, a szerződések teljesítésének nyomon követése</w:t>
      </w:r>
      <w:r w:rsidR="00843B8A">
        <w:rPr>
          <w:rFonts w:eastAsia="Times New Roman" w:cstheme="minorHAnsi"/>
          <w:sz w:val="22"/>
          <w:szCs w:val="22"/>
          <w:lang w:eastAsia="hu-HU"/>
        </w:rPr>
        <w:t>;</w:t>
      </w:r>
    </w:p>
    <w:p w14:paraId="04CC95FD" w14:textId="77777777" w:rsidR="005278CE" w:rsidRPr="007C2563" w:rsidRDefault="005278CE" w:rsidP="00F61741">
      <w:pPr>
        <w:numPr>
          <w:ilvl w:val="0"/>
          <w:numId w:val="22"/>
        </w:numPr>
        <w:spacing w:after="0" w:line="240" w:lineRule="auto"/>
        <w:ind w:hanging="294"/>
        <w:contextualSpacing/>
        <w:jc w:val="both"/>
        <w:rPr>
          <w:rFonts w:eastAsia="Times New Roman" w:cstheme="minorHAnsi"/>
          <w:sz w:val="22"/>
          <w:szCs w:val="22"/>
          <w:lang w:eastAsia="hu-HU"/>
        </w:rPr>
      </w:pPr>
      <w:r w:rsidRPr="007C2563">
        <w:rPr>
          <w:rFonts w:eastAsia="Times New Roman" w:cstheme="minorHAnsi"/>
          <w:sz w:val="22"/>
          <w:szCs w:val="22"/>
          <w:lang w:eastAsia="hu-HU"/>
        </w:rPr>
        <w:t>az értékesítési folyamat lefolytatása;</w:t>
      </w:r>
    </w:p>
    <w:p w14:paraId="37A2AB21" w14:textId="39039061" w:rsidR="005278CE" w:rsidRPr="007C2563" w:rsidRDefault="005278CE" w:rsidP="00F61741">
      <w:pPr>
        <w:numPr>
          <w:ilvl w:val="0"/>
          <w:numId w:val="22"/>
        </w:numPr>
        <w:spacing w:after="0" w:line="240" w:lineRule="auto"/>
        <w:ind w:hanging="294"/>
        <w:contextualSpacing/>
        <w:jc w:val="both"/>
        <w:rPr>
          <w:rFonts w:eastAsia="Times New Roman" w:cstheme="minorHAnsi"/>
          <w:sz w:val="22"/>
          <w:szCs w:val="22"/>
          <w:lang w:eastAsia="hu-HU"/>
        </w:rPr>
      </w:pPr>
      <w:r w:rsidRPr="007C2563">
        <w:rPr>
          <w:rFonts w:eastAsia="Times New Roman" w:cstheme="minorHAnsi"/>
          <w:sz w:val="22"/>
          <w:szCs w:val="22"/>
          <w:lang w:eastAsia="hu-HU"/>
        </w:rPr>
        <w:t>folyamatadatok és reklamációk kezelése</w:t>
      </w:r>
      <w:r w:rsidRPr="007C2563">
        <w:rPr>
          <w:rFonts w:cstheme="minorHAnsi"/>
          <w:sz w:val="22"/>
          <w:szCs w:val="22"/>
        </w:rPr>
        <w:t>;</w:t>
      </w:r>
    </w:p>
    <w:p w14:paraId="768BEEDF" w14:textId="77777777" w:rsidR="005278CE" w:rsidRPr="007C2563" w:rsidRDefault="005278CE" w:rsidP="00F61741">
      <w:pPr>
        <w:numPr>
          <w:ilvl w:val="0"/>
          <w:numId w:val="22"/>
        </w:numPr>
        <w:spacing w:after="0" w:line="240" w:lineRule="auto"/>
        <w:ind w:hanging="294"/>
        <w:contextualSpacing/>
        <w:jc w:val="both"/>
        <w:rPr>
          <w:rFonts w:eastAsia="Times New Roman" w:cstheme="minorHAnsi"/>
          <w:sz w:val="22"/>
          <w:szCs w:val="22"/>
          <w:lang w:eastAsia="hu-HU"/>
        </w:rPr>
      </w:pPr>
      <w:r w:rsidRPr="007C2563">
        <w:rPr>
          <w:rFonts w:eastAsia="Times New Roman" w:cstheme="minorHAnsi"/>
          <w:sz w:val="22"/>
          <w:szCs w:val="22"/>
          <w:lang w:eastAsia="hu-HU"/>
        </w:rPr>
        <w:lastRenderedPageBreak/>
        <w:t>az értékesítésről adatot szolgáltatás a számlázáshoz a Gazdasági Igazgatóságnak és adatot kéri az értékesítési rendszerhez szükséges pénzügyi adatokról</w:t>
      </w:r>
      <w:r w:rsidRPr="007C2563">
        <w:rPr>
          <w:rFonts w:cstheme="minorHAnsi"/>
          <w:sz w:val="22"/>
          <w:szCs w:val="22"/>
        </w:rPr>
        <w:t>;</w:t>
      </w:r>
    </w:p>
    <w:p w14:paraId="5114C76C" w14:textId="77777777" w:rsidR="005278CE" w:rsidRPr="007C2563" w:rsidRDefault="005278CE" w:rsidP="00F61741">
      <w:pPr>
        <w:numPr>
          <w:ilvl w:val="0"/>
          <w:numId w:val="22"/>
        </w:numPr>
        <w:spacing w:after="0" w:line="240" w:lineRule="auto"/>
        <w:ind w:hanging="294"/>
        <w:contextualSpacing/>
        <w:jc w:val="both"/>
        <w:rPr>
          <w:rFonts w:cstheme="minorHAnsi"/>
          <w:sz w:val="22"/>
          <w:szCs w:val="22"/>
        </w:rPr>
      </w:pPr>
      <w:r w:rsidRPr="007C2563">
        <w:rPr>
          <w:rFonts w:cstheme="minorHAnsi"/>
          <w:sz w:val="22"/>
          <w:szCs w:val="22"/>
        </w:rPr>
        <w:t>ellátja a haszonanyag-koordinációval kapcsolatban belső szabályzatban meghatározott egyéb feladatokat;</w:t>
      </w:r>
    </w:p>
    <w:p w14:paraId="25335CC4" w14:textId="77777777" w:rsidR="005278CE" w:rsidRPr="007C2563" w:rsidRDefault="005278CE" w:rsidP="00F61741">
      <w:pPr>
        <w:numPr>
          <w:ilvl w:val="0"/>
          <w:numId w:val="22"/>
        </w:numPr>
        <w:spacing w:after="0" w:line="240" w:lineRule="auto"/>
        <w:ind w:hanging="294"/>
        <w:contextualSpacing/>
        <w:jc w:val="both"/>
        <w:rPr>
          <w:rFonts w:cstheme="minorHAnsi"/>
          <w:sz w:val="22"/>
          <w:szCs w:val="22"/>
        </w:rPr>
      </w:pPr>
      <w:r w:rsidRPr="007C2563">
        <w:rPr>
          <w:rFonts w:cstheme="minorHAnsi"/>
          <w:sz w:val="22"/>
          <w:szCs w:val="22"/>
        </w:rPr>
        <w:t>figyelemmel kíséri a szervezeti egység tevékenységét érintő jogszabály változásokat;</w:t>
      </w:r>
    </w:p>
    <w:p w14:paraId="3E7A9F93" w14:textId="77777777" w:rsidR="005278CE" w:rsidRPr="007C2563" w:rsidRDefault="005278CE" w:rsidP="00F61741">
      <w:pPr>
        <w:numPr>
          <w:ilvl w:val="0"/>
          <w:numId w:val="22"/>
        </w:numPr>
        <w:spacing w:after="0" w:line="240" w:lineRule="auto"/>
        <w:ind w:hanging="294"/>
        <w:contextualSpacing/>
        <w:jc w:val="both"/>
        <w:rPr>
          <w:rFonts w:cstheme="minorHAnsi"/>
          <w:sz w:val="22"/>
          <w:szCs w:val="22"/>
        </w:rPr>
      </w:pPr>
      <w:r w:rsidRPr="007C2563">
        <w:rPr>
          <w:rFonts w:cstheme="minorHAnsi"/>
          <w:sz w:val="22"/>
          <w:szCs w:val="22"/>
        </w:rPr>
        <w:t>véleményt nyilvánít a feladatkörét érintő jogszabálytervezetekről;</w:t>
      </w:r>
    </w:p>
    <w:p w14:paraId="0148921D" w14:textId="77777777" w:rsidR="005278CE" w:rsidRPr="007C2563" w:rsidRDefault="005278CE" w:rsidP="00F61741">
      <w:pPr>
        <w:numPr>
          <w:ilvl w:val="0"/>
          <w:numId w:val="22"/>
        </w:numPr>
        <w:spacing w:after="0" w:line="240" w:lineRule="auto"/>
        <w:ind w:hanging="294"/>
        <w:contextualSpacing/>
        <w:jc w:val="both"/>
        <w:rPr>
          <w:rFonts w:cstheme="minorHAnsi"/>
          <w:sz w:val="22"/>
          <w:szCs w:val="22"/>
        </w:rPr>
      </w:pPr>
      <w:r w:rsidRPr="007C2563">
        <w:rPr>
          <w:rFonts w:cstheme="minorHAnsi"/>
          <w:sz w:val="22"/>
          <w:szCs w:val="22"/>
        </w:rPr>
        <w:t>ellenőrzi a jogszabályok, utasítások, belső szabályzatok önálló szervezeti egysége munkájában történő érvényesülését.</w:t>
      </w:r>
    </w:p>
    <w:p w14:paraId="581A0F7E" w14:textId="77777777" w:rsidR="005278CE" w:rsidRPr="007C2563" w:rsidRDefault="005278CE" w:rsidP="00C01299">
      <w:pPr>
        <w:spacing w:after="0" w:line="240" w:lineRule="auto"/>
        <w:contextualSpacing/>
        <w:jc w:val="both"/>
        <w:rPr>
          <w:rFonts w:cstheme="minorHAnsi"/>
          <w:sz w:val="22"/>
          <w:szCs w:val="22"/>
        </w:rPr>
      </w:pPr>
    </w:p>
    <w:p w14:paraId="7AD12E03" w14:textId="3E2386D5" w:rsidR="005278CE" w:rsidRPr="007C2563" w:rsidRDefault="005278CE" w:rsidP="00C96E10">
      <w:pPr>
        <w:pStyle w:val="Listaszerbekezds"/>
        <w:numPr>
          <w:ilvl w:val="1"/>
          <w:numId w:val="50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C2563">
        <w:rPr>
          <w:rFonts w:cstheme="minorHAnsi"/>
          <w:sz w:val="22"/>
          <w:szCs w:val="22"/>
        </w:rPr>
        <w:t>A közszolgáltatási ellenőrzési feladatköréhez kapcsolódó feladatai:</w:t>
      </w:r>
    </w:p>
    <w:p w14:paraId="45DF1B35" w14:textId="77777777" w:rsidR="005278CE" w:rsidRPr="007C2563" w:rsidRDefault="005278CE" w:rsidP="00F61741">
      <w:pPr>
        <w:numPr>
          <w:ilvl w:val="0"/>
          <w:numId w:val="37"/>
        </w:numPr>
        <w:spacing w:after="0" w:line="240" w:lineRule="auto"/>
        <w:ind w:hanging="294"/>
        <w:contextualSpacing/>
        <w:jc w:val="both"/>
        <w:rPr>
          <w:rFonts w:cstheme="minorHAnsi"/>
          <w:sz w:val="22"/>
          <w:szCs w:val="22"/>
        </w:rPr>
      </w:pPr>
      <w:r w:rsidRPr="007C2563">
        <w:rPr>
          <w:rFonts w:cstheme="minorHAnsi"/>
          <w:sz w:val="22"/>
          <w:szCs w:val="22"/>
        </w:rPr>
        <w:t>felel az Ellenőrzési Kézikönyv kidolgozásáért és rendszeres felülvizsgálatáért, karbantartásáért;</w:t>
      </w:r>
    </w:p>
    <w:p w14:paraId="1B238C4F" w14:textId="6595D436" w:rsidR="005278CE" w:rsidRPr="007C2563" w:rsidRDefault="005278CE" w:rsidP="00F61741">
      <w:pPr>
        <w:numPr>
          <w:ilvl w:val="0"/>
          <w:numId w:val="37"/>
        </w:numPr>
        <w:spacing w:after="0" w:line="240" w:lineRule="auto"/>
        <w:ind w:hanging="294"/>
        <w:contextualSpacing/>
        <w:jc w:val="both"/>
        <w:rPr>
          <w:rFonts w:cstheme="minorHAnsi"/>
          <w:sz w:val="22"/>
          <w:szCs w:val="22"/>
        </w:rPr>
      </w:pPr>
      <w:r w:rsidRPr="007C2563">
        <w:rPr>
          <w:rFonts w:cstheme="minorHAnsi"/>
          <w:sz w:val="22"/>
          <w:szCs w:val="22"/>
        </w:rPr>
        <w:t xml:space="preserve">felel az Éves Ellenőrzési Terv </w:t>
      </w:r>
      <w:r w:rsidR="00B232A5" w:rsidRPr="007C2563">
        <w:rPr>
          <w:rFonts w:cstheme="minorHAnsi"/>
          <w:sz w:val="22"/>
          <w:szCs w:val="22"/>
        </w:rPr>
        <w:t>ö</w:t>
      </w:r>
      <w:r w:rsidRPr="007C2563">
        <w:rPr>
          <w:rFonts w:cstheme="minorHAnsi"/>
          <w:sz w:val="22"/>
          <w:szCs w:val="22"/>
        </w:rPr>
        <w:t>sszeállításáért;</w:t>
      </w:r>
    </w:p>
    <w:p w14:paraId="3DCA7430" w14:textId="77777777" w:rsidR="005278CE" w:rsidRPr="007C2563" w:rsidRDefault="005278CE" w:rsidP="00F61741">
      <w:pPr>
        <w:numPr>
          <w:ilvl w:val="0"/>
          <w:numId w:val="37"/>
        </w:numPr>
        <w:spacing w:after="0" w:line="240" w:lineRule="auto"/>
        <w:ind w:hanging="294"/>
        <w:contextualSpacing/>
        <w:jc w:val="both"/>
        <w:rPr>
          <w:rFonts w:cstheme="minorHAnsi"/>
          <w:sz w:val="22"/>
          <w:szCs w:val="22"/>
        </w:rPr>
      </w:pPr>
      <w:r w:rsidRPr="007C2563">
        <w:rPr>
          <w:rFonts w:cstheme="minorHAnsi"/>
          <w:sz w:val="22"/>
          <w:szCs w:val="22"/>
        </w:rPr>
        <w:t>végrehajtja a szolgáltatási díjfizetés alapjául szolgáló adatszolgáltatás valóságtartalmának helyszíni ellenőrzését a Gazdasági Igazgatósággal együttműködésben;</w:t>
      </w:r>
    </w:p>
    <w:p w14:paraId="1AD825D7" w14:textId="77777777" w:rsidR="005278CE" w:rsidRPr="007C2563" w:rsidRDefault="005278CE" w:rsidP="00F61741">
      <w:pPr>
        <w:numPr>
          <w:ilvl w:val="0"/>
          <w:numId w:val="37"/>
        </w:numPr>
        <w:spacing w:after="0" w:line="240" w:lineRule="auto"/>
        <w:ind w:hanging="294"/>
        <w:contextualSpacing/>
        <w:jc w:val="both"/>
        <w:rPr>
          <w:rFonts w:cstheme="minorHAnsi"/>
          <w:sz w:val="22"/>
          <w:szCs w:val="22"/>
        </w:rPr>
      </w:pPr>
      <w:r w:rsidRPr="007C2563">
        <w:rPr>
          <w:rFonts w:cstheme="minorHAnsi"/>
          <w:sz w:val="22"/>
          <w:szCs w:val="22"/>
        </w:rPr>
        <w:t>közreműködik, illetve segítséget nyújt a vagyonfelméréssel és a vagyonkezelésbe vétellel kapcsolatos eljárásokban a szakmai munkatársaknak, külső szakértőknek;</w:t>
      </w:r>
    </w:p>
    <w:p w14:paraId="713058C2" w14:textId="77777777" w:rsidR="005278CE" w:rsidRPr="007C2563" w:rsidRDefault="005278CE" w:rsidP="00F61741">
      <w:pPr>
        <w:numPr>
          <w:ilvl w:val="0"/>
          <w:numId w:val="37"/>
        </w:numPr>
        <w:spacing w:after="0" w:line="240" w:lineRule="auto"/>
        <w:ind w:hanging="294"/>
        <w:contextualSpacing/>
        <w:jc w:val="both"/>
        <w:rPr>
          <w:rFonts w:cstheme="minorHAnsi"/>
          <w:sz w:val="22"/>
          <w:szCs w:val="22"/>
        </w:rPr>
      </w:pPr>
      <w:r w:rsidRPr="007C2563">
        <w:rPr>
          <w:rFonts w:cstheme="minorHAnsi"/>
          <w:sz w:val="22"/>
          <w:szCs w:val="22"/>
        </w:rPr>
        <w:t xml:space="preserve">felel az ellenőrzéshez szükséges dokumentáció elkészítéséért; </w:t>
      </w:r>
    </w:p>
    <w:p w14:paraId="66C9F865" w14:textId="77777777" w:rsidR="005278CE" w:rsidRPr="007C2563" w:rsidRDefault="005278CE" w:rsidP="00F61741">
      <w:pPr>
        <w:numPr>
          <w:ilvl w:val="0"/>
          <w:numId w:val="37"/>
        </w:numPr>
        <w:spacing w:after="0" w:line="240" w:lineRule="auto"/>
        <w:ind w:hanging="294"/>
        <w:contextualSpacing/>
        <w:jc w:val="both"/>
        <w:rPr>
          <w:rFonts w:cstheme="minorHAnsi"/>
          <w:sz w:val="22"/>
          <w:szCs w:val="22"/>
        </w:rPr>
      </w:pPr>
      <w:r w:rsidRPr="007C2563">
        <w:rPr>
          <w:rFonts w:cstheme="minorHAnsi"/>
          <w:sz w:val="22"/>
          <w:szCs w:val="22"/>
        </w:rPr>
        <w:t>felel a dokumentációs rendszer működtetéséért és az ellenőrzési folyamat nyilvántartásáért, az ellenőrzési jelentések elkészítéséért;</w:t>
      </w:r>
    </w:p>
    <w:p w14:paraId="6D4B2683" w14:textId="77777777" w:rsidR="005278CE" w:rsidRPr="007C2563" w:rsidRDefault="005278CE" w:rsidP="00F61741">
      <w:pPr>
        <w:numPr>
          <w:ilvl w:val="0"/>
          <w:numId w:val="37"/>
        </w:numPr>
        <w:spacing w:after="0" w:line="240" w:lineRule="auto"/>
        <w:ind w:hanging="294"/>
        <w:contextualSpacing/>
        <w:jc w:val="both"/>
        <w:rPr>
          <w:rFonts w:cstheme="minorHAnsi"/>
          <w:sz w:val="22"/>
          <w:szCs w:val="22"/>
        </w:rPr>
      </w:pPr>
      <w:r w:rsidRPr="007C2563">
        <w:rPr>
          <w:rFonts w:cstheme="minorHAnsi"/>
          <w:sz w:val="22"/>
          <w:szCs w:val="22"/>
        </w:rPr>
        <w:t>felel a hatáskörébe utalt feladatokkal kapcsolatos adatszolgáltatásért;</w:t>
      </w:r>
    </w:p>
    <w:p w14:paraId="77115809" w14:textId="77777777" w:rsidR="005278CE" w:rsidRPr="007C2563" w:rsidRDefault="005278CE" w:rsidP="00F61741">
      <w:pPr>
        <w:numPr>
          <w:ilvl w:val="0"/>
          <w:numId w:val="37"/>
        </w:numPr>
        <w:spacing w:after="0" w:line="240" w:lineRule="auto"/>
        <w:ind w:hanging="294"/>
        <w:contextualSpacing/>
        <w:jc w:val="both"/>
        <w:rPr>
          <w:rFonts w:cstheme="minorHAnsi"/>
          <w:sz w:val="22"/>
          <w:szCs w:val="22"/>
        </w:rPr>
      </w:pPr>
      <w:r w:rsidRPr="007C2563">
        <w:rPr>
          <w:rFonts w:cstheme="minorHAnsi"/>
          <w:sz w:val="22"/>
          <w:szCs w:val="22"/>
        </w:rPr>
        <w:t>felel a tudomására jutott bűncselekmények, jogszabálysértések esetén a vezérigazgató tájékoztatásáért.</w:t>
      </w:r>
    </w:p>
    <w:p w14:paraId="6F6B5990" w14:textId="77777777" w:rsidR="005278CE" w:rsidRPr="007C2563" w:rsidRDefault="005278CE" w:rsidP="00C01299">
      <w:pPr>
        <w:spacing w:after="0" w:line="240" w:lineRule="auto"/>
        <w:contextualSpacing/>
        <w:jc w:val="both"/>
        <w:rPr>
          <w:rFonts w:cstheme="minorHAnsi"/>
          <w:sz w:val="22"/>
          <w:szCs w:val="22"/>
        </w:rPr>
      </w:pPr>
    </w:p>
    <w:p w14:paraId="0457D2BE" w14:textId="77777777" w:rsidR="005278CE" w:rsidRPr="007C2563" w:rsidRDefault="005278CE" w:rsidP="00C96E10">
      <w:pPr>
        <w:pStyle w:val="Listaszerbekezds"/>
        <w:numPr>
          <w:ilvl w:val="1"/>
          <w:numId w:val="50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7C2563">
        <w:rPr>
          <w:rFonts w:cstheme="minorHAnsi"/>
          <w:sz w:val="22"/>
          <w:szCs w:val="22"/>
        </w:rPr>
        <w:t>A Műszaki Igazgatóság feladatkörét érintő, illetve azt segítő, támogató projektek, beszerzések, fejlesztések szerződések tekintetében ellátja a következő feladatokat:</w:t>
      </w:r>
    </w:p>
    <w:p w14:paraId="383C6604" w14:textId="7A593E00" w:rsidR="005278CE" w:rsidRPr="007C2563" w:rsidRDefault="005278CE" w:rsidP="00F61741">
      <w:pPr>
        <w:numPr>
          <w:ilvl w:val="1"/>
          <w:numId w:val="34"/>
        </w:numPr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cstheme="minorHAnsi"/>
          <w:sz w:val="22"/>
          <w:szCs w:val="22"/>
        </w:rPr>
      </w:pPr>
      <w:r w:rsidRPr="007C2563">
        <w:rPr>
          <w:rFonts w:cstheme="minorHAnsi"/>
          <w:sz w:val="22"/>
          <w:szCs w:val="22"/>
        </w:rPr>
        <w:t>a műszaki tartalom, feladatleírás meghatározása, becsült érték felmérése és meghatározása, az ehhez szükséges lépések dokumentálása</w:t>
      </w:r>
      <w:r w:rsidR="00843B8A">
        <w:rPr>
          <w:rFonts w:cstheme="minorHAnsi"/>
          <w:sz w:val="22"/>
          <w:szCs w:val="22"/>
        </w:rPr>
        <w:t>;</w:t>
      </w:r>
    </w:p>
    <w:p w14:paraId="00227AA1" w14:textId="4CAC6F33" w:rsidR="005278CE" w:rsidRPr="007C2563" w:rsidRDefault="005278CE" w:rsidP="00F61741">
      <w:pPr>
        <w:numPr>
          <w:ilvl w:val="1"/>
          <w:numId w:val="34"/>
        </w:numPr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cstheme="minorHAnsi"/>
          <w:sz w:val="22"/>
          <w:szCs w:val="22"/>
        </w:rPr>
      </w:pPr>
      <w:r w:rsidRPr="007C2563">
        <w:rPr>
          <w:rFonts w:cstheme="minorHAnsi"/>
          <w:sz w:val="22"/>
          <w:szCs w:val="22"/>
        </w:rPr>
        <w:t>A szerződéskötési folyamat (beszerzés, közbeszerzés esetén az eljárás) műszaki szempontú támogatása, kérdések megválaszolása, műszaki értékelés</w:t>
      </w:r>
      <w:r w:rsidR="00843B8A">
        <w:rPr>
          <w:rFonts w:cstheme="minorHAnsi"/>
          <w:sz w:val="22"/>
          <w:szCs w:val="22"/>
        </w:rPr>
        <w:t>;</w:t>
      </w:r>
    </w:p>
    <w:p w14:paraId="45C7176E" w14:textId="0E32D245" w:rsidR="005278CE" w:rsidRPr="007C2563" w:rsidRDefault="005278CE" w:rsidP="00F61741">
      <w:pPr>
        <w:numPr>
          <w:ilvl w:val="1"/>
          <w:numId w:val="34"/>
        </w:numPr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cstheme="minorHAnsi"/>
          <w:sz w:val="22"/>
          <w:szCs w:val="22"/>
        </w:rPr>
      </w:pPr>
      <w:r w:rsidRPr="007C2563">
        <w:rPr>
          <w:rFonts w:cstheme="minorHAnsi"/>
          <w:sz w:val="22"/>
          <w:szCs w:val="22"/>
        </w:rPr>
        <w:t>a feladatkörébe tartozó beruházások, fejlesztések, szerződések gondozása, nyomonkövetése, a teljesítés ellenőrzése és irányítása</w:t>
      </w:r>
      <w:r w:rsidR="00843B8A">
        <w:rPr>
          <w:rFonts w:cstheme="minorHAnsi"/>
          <w:sz w:val="22"/>
          <w:szCs w:val="22"/>
        </w:rPr>
        <w:t>;</w:t>
      </w:r>
    </w:p>
    <w:p w14:paraId="01DA9F7F" w14:textId="73F868BA" w:rsidR="005278CE" w:rsidRPr="007C2563" w:rsidRDefault="005278CE" w:rsidP="00F61741">
      <w:pPr>
        <w:numPr>
          <w:ilvl w:val="1"/>
          <w:numId w:val="34"/>
        </w:numPr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cstheme="minorHAnsi"/>
          <w:sz w:val="22"/>
          <w:szCs w:val="22"/>
        </w:rPr>
      </w:pPr>
      <w:r w:rsidRPr="007C2563">
        <w:rPr>
          <w:rFonts w:cstheme="minorHAnsi"/>
          <w:sz w:val="22"/>
          <w:szCs w:val="22"/>
        </w:rPr>
        <w:t>részt vesz a szerződések, beruházások, projektek tervezésében</w:t>
      </w:r>
      <w:r w:rsidR="00843B8A">
        <w:rPr>
          <w:rFonts w:cstheme="minorHAnsi"/>
          <w:sz w:val="22"/>
          <w:szCs w:val="22"/>
        </w:rPr>
        <w:t>;</w:t>
      </w:r>
    </w:p>
    <w:p w14:paraId="3B258668" w14:textId="36BC4C5E" w:rsidR="005278CE" w:rsidRDefault="005278CE" w:rsidP="00843B8A">
      <w:pPr>
        <w:numPr>
          <w:ilvl w:val="1"/>
          <w:numId w:val="34"/>
        </w:numPr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cstheme="minorHAnsi"/>
          <w:sz w:val="22"/>
          <w:szCs w:val="22"/>
        </w:rPr>
      </w:pPr>
      <w:r w:rsidRPr="007C2563">
        <w:rPr>
          <w:rFonts w:cstheme="minorHAnsi"/>
          <w:sz w:val="22"/>
          <w:szCs w:val="22"/>
        </w:rPr>
        <w:t>a feladatkörébe tartozó szerződések teljesítéséről folyamatosan, illetve eseti jelleggel beszámol.</w:t>
      </w:r>
    </w:p>
    <w:p w14:paraId="70CA84DE" w14:textId="77777777" w:rsidR="00843B8A" w:rsidRPr="007C2563" w:rsidRDefault="00843B8A" w:rsidP="00F61741">
      <w:pPr>
        <w:suppressAutoHyphens/>
        <w:autoSpaceDN w:val="0"/>
        <w:spacing w:after="0" w:line="240" w:lineRule="auto"/>
        <w:ind w:left="709"/>
        <w:contextualSpacing/>
        <w:jc w:val="both"/>
        <w:textAlignment w:val="baseline"/>
        <w:rPr>
          <w:rFonts w:cstheme="minorHAnsi"/>
          <w:sz w:val="22"/>
          <w:szCs w:val="22"/>
        </w:rPr>
      </w:pPr>
    </w:p>
    <w:p w14:paraId="497CFAC6" w14:textId="77777777" w:rsidR="005278CE" w:rsidRPr="00F61741" w:rsidRDefault="005278CE" w:rsidP="00C96E10">
      <w:pPr>
        <w:pStyle w:val="Cmsor2"/>
        <w:numPr>
          <w:ilvl w:val="0"/>
          <w:numId w:val="48"/>
        </w:numPr>
        <w:spacing w:before="0"/>
        <w:jc w:val="center"/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</w:pPr>
      <w:bookmarkStart w:id="20" w:name="_Toc22116445"/>
      <w:bookmarkStart w:id="21" w:name="_Toc94270533"/>
      <w:r w:rsidRPr="00F61741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Közszolgáltatási Díj Számlázási és Informatikai Igazgatóság</w:t>
      </w:r>
      <w:bookmarkEnd w:id="20"/>
      <w:bookmarkEnd w:id="21"/>
    </w:p>
    <w:p w14:paraId="5AAD6A0D" w14:textId="77777777" w:rsidR="005278CE" w:rsidRPr="005278CE" w:rsidRDefault="005278CE" w:rsidP="00C01299">
      <w:pPr>
        <w:spacing w:after="0" w:line="240" w:lineRule="auto"/>
        <w:jc w:val="both"/>
        <w:rPr>
          <w:rFonts w:cstheme="minorHAnsi"/>
        </w:rPr>
      </w:pPr>
    </w:p>
    <w:p w14:paraId="49CA52AF" w14:textId="1DF3B465" w:rsidR="005278CE" w:rsidRPr="00C01299" w:rsidRDefault="005278CE" w:rsidP="00C96E10">
      <w:pPr>
        <w:pStyle w:val="Listaszerbekezds"/>
        <w:numPr>
          <w:ilvl w:val="1"/>
          <w:numId w:val="51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C01299">
        <w:rPr>
          <w:rFonts w:cstheme="minorHAnsi"/>
          <w:sz w:val="22"/>
          <w:szCs w:val="22"/>
        </w:rPr>
        <w:t>A közszolgáltatási díj számlázási feladatköréhez kapcsolódó feladatai:</w:t>
      </w:r>
    </w:p>
    <w:p w14:paraId="71D2D4DE" w14:textId="1D59D027" w:rsidR="005278CE" w:rsidRPr="00C01299" w:rsidRDefault="005278CE" w:rsidP="00843B8A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cstheme="minorHAnsi"/>
          <w:sz w:val="22"/>
          <w:szCs w:val="22"/>
        </w:rPr>
      </w:pPr>
      <w:r w:rsidRPr="00C01299">
        <w:rPr>
          <w:rFonts w:cstheme="minorHAnsi"/>
          <w:sz w:val="22"/>
          <w:szCs w:val="22"/>
        </w:rPr>
        <w:t>a hulladékgazdálkodási közszolgáltatási díj számlázásához szükséges adatszolgáltatás befogadása, feldolgozása;</w:t>
      </w:r>
    </w:p>
    <w:p w14:paraId="403D4BEC" w14:textId="199339FE" w:rsidR="005278CE" w:rsidRPr="00C01299" w:rsidRDefault="005278CE" w:rsidP="00F61741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cstheme="minorHAnsi"/>
          <w:sz w:val="22"/>
          <w:szCs w:val="22"/>
        </w:rPr>
      </w:pPr>
      <w:r w:rsidRPr="00C01299">
        <w:rPr>
          <w:rFonts w:cstheme="minorHAnsi"/>
          <w:sz w:val="22"/>
          <w:szCs w:val="22"/>
        </w:rPr>
        <w:t>a közszolgáltatók által megküldött adatszolgáltatás alapján a tesztszámlák előállítása és megküldése a közszolgáltatóknak jóváhagyásra;</w:t>
      </w:r>
    </w:p>
    <w:p w14:paraId="0A967F92" w14:textId="3CC32F90" w:rsidR="005278CE" w:rsidRPr="00C01299" w:rsidRDefault="005278CE" w:rsidP="00F61741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cstheme="minorHAnsi"/>
          <w:sz w:val="22"/>
          <w:szCs w:val="22"/>
        </w:rPr>
      </w:pPr>
      <w:r w:rsidRPr="00C01299">
        <w:rPr>
          <w:rFonts w:cstheme="minorHAnsi"/>
          <w:sz w:val="22"/>
          <w:szCs w:val="22"/>
        </w:rPr>
        <w:t>a közszolgáltatók által jóváhagyott teszt számlák éles rendszerben történő előállítása</w:t>
      </w:r>
      <w:r w:rsidR="00E256ED" w:rsidRPr="00C01299">
        <w:rPr>
          <w:rFonts w:cstheme="minorHAnsi"/>
          <w:sz w:val="22"/>
          <w:szCs w:val="22"/>
        </w:rPr>
        <w:t xml:space="preserve"> és kiküldése</w:t>
      </w:r>
      <w:r w:rsidRPr="00C01299">
        <w:rPr>
          <w:rFonts w:cstheme="minorHAnsi"/>
          <w:sz w:val="22"/>
          <w:szCs w:val="22"/>
        </w:rPr>
        <w:t>;</w:t>
      </w:r>
    </w:p>
    <w:p w14:paraId="4AA8A78E" w14:textId="77777777" w:rsidR="005278CE" w:rsidRPr="00C01299" w:rsidRDefault="005278CE" w:rsidP="00F61741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cstheme="minorHAnsi"/>
          <w:sz w:val="22"/>
          <w:szCs w:val="22"/>
        </w:rPr>
      </w:pPr>
      <w:r w:rsidRPr="00C01299">
        <w:rPr>
          <w:rFonts w:cstheme="minorHAnsi"/>
          <w:sz w:val="22"/>
          <w:szCs w:val="22"/>
        </w:rPr>
        <w:t>a hulladékgazdálkodási közszolgáltatási díj számlázási feladatainak ellátása a számlázó rendszerekben, az adatközlési kötelezettség betartása és betartatása;</w:t>
      </w:r>
    </w:p>
    <w:p w14:paraId="4330D02C" w14:textId="4A5D9D8C" w:rsidR="005278CE" w:rsidRPr="00C01299" w:rsidRDefault="005278CE" w:rsidP="00F61741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cstheme="minorHAnsi"/>
          <w:sz w:val="22"/>
          <w:szCs w:val="22"/>
        </w:rPr>
      </w:pPr>
      <w:r w:rsidRPr="00C01299">
        <w:rPr>
          <w:rFonts w:cstheme="minorHAnsi"/>
          <w:sz w:val="22"/>
          <w:szCs w:val="22"/>
        </w:rPr>
        <w:t>a számlázási feladatokhoz kapcsolódóan előkészíti a Társaság által kibocsátandó a hulladékgazdálkodási közszolgáltatási díjjal kapcsolatos a számlamásolatok, a stornó és a javító számlák</w:t>
      </w:r>
      <w:r w:rsidR="009E6B1C" w:rsidRPr="00C01299">
        <w:rPr>
          <w:rFonts w:cstheme="minorHAnsi"/>
          <w:sz w:val="22"/>
          <w:szCs w:val="22"/>
        </w:rPr>
        <w:t>at és gondoskodik azok</w:t>
      </w:r>
      <w:r w:rsidRPr="00C01299">
        <w:rPr>
          <w:rFonts w:cstheme="minorHAnsi"/>
          <w:sz w:val="22"/>
          <w:szCs w:val="22"/>
        </w:rPr>
        <w:t xml:space="preserve"> kiküldéséről;</w:t>
      </w:r>
    </w:p>
    <w:p w14:paraId="42AEFCCE" w14:textId="77777777" w:rsidR="005278CE" w:rsidRPr="00C01299" w:rsidRDefault="005278CE" w:rsidP="00F61741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cstheme="minorHAnsi"/>
          <w:sz w:val="22"/>
          <w:szCs w:val="22"/>
        </w:rPr>
      </w:pPr>
      <w:r w:rsidRPr="00C01299">
        <w:rPr>
          <w:rFonts w:cstheme="minorHAnsi"/>
          <w:sz w:val="22"/>
          <w:szCs w:val="22"/>
        </w:rPr>
        <w:t>adatbázis tisztítása, frissítése a társ szervezeti egységekkel közösen;</w:t>
      </w:r>
    </w:p>
    <w:p w14:paraId="4E2535FD" w14:textId="77777777" w:rsidR="005278CE" w:rsidRPr="00C01299" w:rsidRDefault="005278CE" w:rsidP="00F61741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cstheme="minorHAnsi"/>
          <w:sz w:val="22"/>
          <w:szCs w:val="22"/>
        </w:rPr>
      </w:pPr>
      <w:r w:rsidRPr="00C01299">
        <w:rPr>
          <w:rFonts w:cstheme="minorHAnsi"/>
          <w:sz w:val="22"/>
          <w:szCs w:val="22"/>
        </w:rPr>
        <w:t>a számlázással kapcsolatos rendszerhibák, észrevételek, javaslatok jelentése a fejlesztőnek;</w:t>
      </w:r>
    </w:p>
    <w:p w14:paraId="04950BDF" w14:textId="77777777" w:rsidR="005278CE" w:rsidRPr="00C01299" w:rsidRDefault="005278CE" w:rsidP="00F61741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cstheme="minorHAnsi"/>
          <w:sz w:val="22"/>
          <w:szCs w:val="22"/>
        </w:rPr>
      </w:pPr>
      <w:r w:rsidRPr="00C01299">
        <w:rPr>
          <w:rFonts w:cstheme="minorHAnsi"/>
          <w:sz w:val="22"/>
          <w:szCs w:val="22"/>
        </w:rPr>
        <w:t>a hulladékgazdálkodási közszolgáltatási díjra vonatkozó egyenlegközlők kezelése;</w:t>
      </w:r>
    </w:p>
    <w:p w14:paraId="64F51F22" w14:textId="77777777" w:rsidR="005278CE" w:rsidRPr="00C01299" w:rsidRDefault="005278CE" w:rsidP="00F61741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cstheme="minorHAnsi"/>
          <w:sz w:val="22"/>
          <w:szCs w:val="22"/>
        </w:rPr>
      </w:pPr>
      <w:r w:rsidRPr="00C01299">
        <w:rPr>
          <w:rFonts w:cstheme="minorHAnsi"/>
          <w:sz w:val="22"/>
          <w:szCs w:val="22"/>
        </w:rPr>
        <w:lastRenderedPageBreak/>
        <w:t>a nyomdával való kapcsolattartás;</w:t>
      </w:r>
    </w:p>
    <w:p w14:paraId="2AB8533D" w14:textId="77777777" w:rsidR="005278CE" w:rsidRPr="00C01299" w:rsidRDefault="005278CE" w:rsidP="00F61741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cstheme="minorHAnsi"/>
          <w:sz w:val="22"/>
          <w:szCs w:val="22"/>
        </w:rPr>
      </w:pPr>
      <w:r w:rsidRPr="00C01299">
        <w:rPr>
          <w:rFonts w:cstheme="minorHAnsi"/>
          <w:sz w:val="22"/>
          <w:szCs w:val="22"/>
        </w:rPr>
        <w:t>a közszolgáltatók számlázással kapcsolatos észrevételeinek kezelése;</w:t>
      </w:r>
    </w:p>
    <w:p w14:paraId="7C5E169C" w14:textId="77777777" w:rsidR="005278CE" w:rsidRPr="00C01299" w:rsidRDefault="005278CE" w:rsidP="00F61741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cstheme="minorHAnsi"/>
          <w:sz w:val="22"/>
          <w:szCs w:val="22"/>
        </w:rPr>
      </w:pPr>
      <w:r w:rsidRPr="00C01299">
        <w:rPr>
          <w:rFonts w:cstheme="minorHAnsi"/>
          <w:sz w:val="22"/>
          <w:szCs w:val="22"/>
        </w:rPr>
        <w:t xml:space="preserve">a hulladékgazdálkodási közszolgáltatási díjat érintő a külső és belső adatszolgáltatások teljesítése; </w:t>
      </w:r>
    </w:p>
    <w:p w14:paraId="63412F04" w14:textId="005F8FF3" w:rsidR="005278CE" w:rsidRPr="00C01299" w:rsidRDefault="005278CE" w:rsidP="00F61741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cstheme="minorHAnsi"/>
          <w:sz w:val="22"/>
          <w:szCs w:val="22"/>
        </w:rPr>
      </w:pPr>
      <w:r w:rsidRPr="00C01299">
        <w:rPr>
          <w:rFonts w:cstheme="minorHAnsi"/>
          <w:sz w:val="22"/>
          <w:szCs w:val="22"/>
        </w:rPr>
        <w:t>ingatlanalapú adatbázis építése</w:t>
      </w:r>
      <w:r w:rsidR="00E256ED" w:rsidRPr="00C01299">
        <w:rPr>
          <w:rFonts w:cstheme="minorHAnsi"/>
          <w:sz w:val="22"/>
          <w:szCs w:val="22"/>
        </w:rPr>
        <w:t>;</w:t>
      </w:r>
    </w:p>
    <w:p w14:paraId="56B58D69" w14:textId="6D21FBD8" w:rsidR="005278CE" w:rsidRPr="00C01299" w:rsidRDefault="005278CE" w:rsidP="00F61741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cstheme="minorHAnsi"/>
          <w:sz w:val="22"/>
          <w:szCs w:val="22"/>
        </w:rPr>
      </w:pPr>
      <w:r w:rsidRPr="00C01299">
        <w:rPr>
          <w:rFonts w:cstheme="minorHAnsi"/>
          <w:sz w:val="22"/>
          <w:szCs w:val="22"/>
        </w:rPr>
        <w:t>adattisztítással adatbázis kezeléssel kapcsolatos feladatok teljes körű felügyelete nyomon követése, a projektek előkészítése, az adattisztítási folyamatok menedzsmentje elvégzése, jelentéstétel, beszámolókészítés az adatok tisztítása, törzsadatbázis kezelése kapcsán</w:t>
      </w:r>
      <w:r w:rsidR="00E256ED" w:rsidRPr="00C01299">
        <w:rPr>
          <w:rFonts w:cstheme="minorHAnsi"/>
          <w:sz w:val="22"/>
          <w:szCs w:val="22"/>
        </w:rPr>
        <w:t>;</w:t>
      </w:r>
    </w:p>
    <w:p w14:paraId="0DFED0A3" w14:textId="4BC791DE" w:rsidR="005278CE" w:rsidRPr="00C01299" w:rsidRDefault="005278CE" w:rsidP="00F61741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cstheme="minorHAnsi"/>
          <w:sz w:val="22"/>
          <w:szCs w:val="22"/>
        </w:rPr>
      </w:pPr>
      <w:r w:rsidRPr="00C01299">
        <w:rPr>
          <w:rFonts w:cstheme="minorHAnsi"/>
          <w:sz w:val="22"/>
          <w:szCs w:val="22"/>
        </w:rPr>
        <w:t>a szolgáltatási díjmegállapítást végző igazgatóságok felé a közszolgáltatási díj adatairól, literadatokról folyamatos tájékoztatás és nyomon követés</w:t>
      </w:r>
      <w:r w:rsidR="00E256ED" w:rsidRPr="00C01299">
        <w:rPr>
          <w:rFonts w:cstheme="minorHAnsi"/>
          <w:sz w:val="22"/>
          <w:szCs w:val="22"/>
        </w:rPr>
        <w:t>;</w:t>
      </w:r>
    </w:p>
    <w:p w14:paraId="0396A861" w14:textId="4233D860" w:rsidR="005278CE" w:rsidRPr="00C01299" w:rsidRDefault="005278CE" w:rsidP="00F61741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cstheme="minorHAnsi"/>
          <w:sz w:val="22"/>
          <w:szCs w:val="22"/>
        </w:rPr>
      </w:pPr>
      <w:r w:rsidRPr="00C01299">
        <w:rPr>
          <w:rFonts w:cstheme="minorHAnsi"/>
          <w:sz w:val="22"/>
          <w:szCs w:val="22"/>
        </w:rPr>
        <w:t>a társaság gazdálkodásához, pénzügyi mutatóinak nyomon követéséhez szükséges valamennyi tájékoztatás, heti rendszerességű számlázási adatok közlése, nyomon követése, közszolgáltatási díjból származó bevételbecslés legalább havi szinten</w:t>
      </w:r>
      <w:r w:rsidR="00E256ED" w:rsidRPr="00C01299">
        <w:rPr>
          <w:rFonts w:cstheme="minorHAnsi"/>
          <w:sz w:val="22"/>
          <w:szCs w:val="22"/>
        </w:rPr>
        <w:t>;</w:t>
      </w:r>
    </w:p>
    <w:p w14:paraId="45C63654" w14:textId="5A00B5D6" w:rsidR="005278CE" w:rsidRPr="00C01299" w:rsidRDefault="005278CE" w:rsidP="00F61741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cstheme="minorHAnsi"/>
          <w:sz w:val="22"/>
          <w:szCs w:val="22"/>
        </w:rPr>
      </w:pPr>
      <w:r w:rsidRPr="00C01299">
        <w:rPr>
          <w:rFonts w:cstheme="minorHAnsi"/>
          <w:sz w:val="22"/>
          <w:szCs w:val="22"/>
        </w:rPr>
        <w:t>a számlázási folyamat és az annak alapjául szolgáló ügyféladatok folyamatos ellenőrzése</w:t>
      </w:r>
      <w:r w:rsidR="00E256ED" w:rsidRPr="00C01299">
        <w:rPr>
          <w:rFonts w:cstheme="minorHAnsi"/>
          <w:sz w:val="22"/>
          <w:szCs w:val="22"/>
        </w:rPr>
        <w:t>.</w:t>
      </w:r>
    </w:p>
    <w:p w14:paraId="601F0AFB" w14:textId="77777777" w:rsidR="005278CE" w:rsidRPr="00C01299" w:rsidRDefault="005278CE" w:rsidP="00C01299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cstheme="minorHAnsi"/>
          <w:sz w:val="22"/>
          <w:szCs w:val="22"/>
        </w:rPr>
      </w:pPr>
    </w:p>
    <w:p w14:paraId="21F5308D" w14:textId="315EF39F" w:rsidR="005278CE" w:rsidRPr="00C01299" w:rsidRDefault="009E6B1C" w:rsidP="00C96E10">
      <w:pPr>
        <w:pStyle w:val="Listaszerbekezds"/>
        <w:numPr>
          <w:ilvl w:val="1"/>
          <w:numId w:val="51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C01299">
        <w:rPr>
          <w:rFonts w:cstheme="minorHAnsi"/>
          <w:sz w:val="22"/>
          <w:szCs w:val="22"/>
        </w:rPr>
        <w:t>Az</w:t>
      </w:r>
      <w:r w:rsidR="005278CE" w:rsidRPr="00C01299">
        <w:rPr>
          <w:rFonts w:cstheme="minorHAnsi"/>
          <w:sz w:val="22"/>
          <w:szCs w:val="22"/>
        </w:rPr>
        <w:t xml:space="preserve"> informatikai feladatköréhez kapcsolódó feladatai: </w:t>
      </w:r>
    </w:p>
    <w:p w14:paraId="5654643E" w14:textId="77777777" w:rsidR="005278CE" w:rsidRPr="00C01299" w:rsidRDefault="005278CE" w:rsidP="00F61741">
      <w:pPr>
        <w:numPr>
          <w:ilvl w:val="1"/>
          <w:numId w:val="31"/>
        </w:numPr>
        <w:spacing w:after="0" w:line="240" w:lineRule="auto"/>
        <w:ind w:left="709" w:hanging="283"/>
        <w:contextualSpacing/>
        <w:jc w:val="both"/>
        <w:rPr>
          <w:rFonts w:cstheme="minorHAnsi"/>
          <w:sz w:val="22"/>
          <w:szCs w:val="22"/>
          <w:lang w:val="x-none"/>
        </w:rPr>
      </w:pPr>
      <w:r w:rsidRPr="00C01299">
        <w:rPr>
          <w:rFonts w:cstheme="minorHAnsi"/>
          <w:sz w:val="22"/>
          <w:szCs w:val="22"/>
          <w:lang w:val="x-none"/>
        </w:rPr>
        <w:t>a</w:t>
      </w:r>
      <w:r w:rsidRPr="00C01299">
        <w:rPr>
          <w:rFonts w:cstheme="minorHAnsi"/>
          <w:sz w:val="22"/>
          <w:szCs w:val="22"/>
        </w:rPr>
        <w:t xml:space="preserve"> tevékenységgel </w:t>
      </w:r>
      <w:r w:rsidRPr="00C01299">
        <w:rPr>
          <w:rFonts w:cstheme="minorHAnsi"/>
          <w:sz w:val="22"/>
          <w:szCs w:val="22"/>
          <w:lang w:val="x-none"/>
        </w:rPr>
        <w:t>kapcsolatos belső szabályzatok elkészítése, végrehajtása, betartatása;</w:t>
      </w:r>
    </w:p>
    <w:p w14:paraId="7E968240" w14:textId="77777777" w:rsidR="005278CE" w:rsidRPr="00C01299" w:rsidRDefault="005278CE" w:rsidP="00F61741">
      <w:pPr>
        <w:spacing w:after="0" w:line="240" w:lineRule="auto"/>
        <w:ind w:left="709" w:hanging="283"/>
        <w:contextualSpacing/>
        <w:jc w:val="both"/>
        <w:rPr>
          <w:rFonts w:cstheme="minorHAnsi"/>
          <w:sz w:val="22"/>
          <w:szCs w:val="22"/>
          <w:lang w:val="x-none"/>
        </w:rPr>
      </w:pPr>
      <w:r w:rsidRPr="00C01299">
        <w:rPr>
          <w:rFonts w:cstheme="minorHAnsi"/>
          <w:sz w:val="22"/>
          <w:szCs w:val="22"/>
        </w:rPr>
        <w:t>b)</w:t>
      </w:r>
      <w:r w:rsidRPr="00C01299">
        <w:rPr>
          <w:rFonts w:cstheme="minorHAnsi"/>
          <w:sz w:val="22"/>
          <w:szCs w:val="22"/>
        </w:rPr>
        <w:tab/>
      </w:r>
      <w:r w:rsidRPr="00C01299">
        <w:rPr>
          <w:rFonts w:cstheme="minorHAnsi"/>
          <w:sz w:val="22"/>
          <w:szCs w:val="22"/>
          <w:lang w:val="x-none"/>
        </w:rPr>
        <w:t>a Társaság központi telephelyének hardveres és szoftveres támogatása, fejlesztése;</w:t>
      </w:r>
    </w:p>
    <w:p w14:paraId="6F0FC862" w14:textId="77777777" w:rsidR="005278CE" w:rsidRPr="00C01299" w:rsidRDefault="005278CE" w:rsidP="00F61741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cstheme="minorHAnsi"/>
          <w:sz w:val="22"/>
          <w:szCs w:val="22"/>
          <w:lang w:val="x-none"/>
        </w:rPr>
      </w:pPr>
      <w:r w:rsidRPr="00C01299">
        <w:rPr>
          <w:rFonts w:cstheme="minorHAnsi"/>
          <w:sz w:val="22"/>
          <w:szCs w:val="22"/>
          <w:lang w:val="x-none"/>
        </w:rPr>
        <w:t>a Társaság működéséhez szükséges informatikai szolgáltatások üzemszerű biztosítása;</w:t>
      </w:r>
    </w:p>
    <w:p w14:paraId="4B87509C" w14:textId="77777777" w:rsidR="005278CE" w:rsidRPr="00C01299" w:rsidRDefault="005278CE" w:rsidP="00F61741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cstheme="minorHAnsi"/>
          <w:sz w:val="22"/>
          <w:szCs w:val="22"/>
          <w:lang w:val="x-none"/>
        </w:rPr>
      </w:pPr>
      <w:r w:rsidRPr="00C01299">
        <w:rPr>
          <w:rFonts w:cstheme="minorHAnsi"/>
          <w:sz w:val="22"/>
          <w:szCs w:val="22"/>
          <w:lang w:val="x-none"/>
        </w:rPr>
        <w:t>a helyi belső adatközpont (szerver) felügyelete, működtetése, fejlesztése és karbantartása, kapcsolódó hardverek működtetése;</w:t>
      </w:r>
    </w:p>
    <w:p w14:paraId="212C5800" w14:textId="77777777" w:rsidR="005278CE" w:rsidRPr="00C01299" w:rsidRDefault="005278CE" w:rsidP="00F61741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cstheme="minorHAnsi"/>
          <w:sz w:val="22"/>
          <w:szCs w:val="22"/>
          <w:lang w:val="x-none"/>
        </w:rPr>
      </w:pPr>
      <w:r w:rsidRPr="00C01299">
        <w:rPr>
          <w:rFonts w:cstheme="minorHAnsi"/>
          <w:sz w:val="22"/>
          <w:szCs w:val="22"/>
          <w:lang w:val="x-none"/>
        </w:rPr>
        <w:t>számítógép hálózat (LAN) üzemeltetése;</w:t>
      </w:r>
    </w:p>
    <w:p w14:paraId="3D38BDFC" w14:textId="77777777" w:rsidR="005278CE" w:rsidRPr="00C01299" w:rsidRDefault="005278CE" w:rsidP="00F61741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cstheme="minorHAnsi"/>
          <w:sz w:val="22"/>
          <w:szCs w:val="22"/>
          <w:lang w:val="x-none"/>
        </w:rPr>
      </w:pPr>
      <w:r w:rsidRPr="00C01299">
        <w:rPr>
          <w:rFonts w:cstheme="minorHAnsi"/>
          <w:sz w:val="22"/>
          <w:szCs w:val="22"/>
          <w:lang w:val="x-none"/>
        </w:rPr>
        <w:t>HelpDesk-en keresztül a felhasználók folyamatos támogatása;</w:t>
      </w:r>
    </w:p>
    <w:p w14:paraId="44DD390C" w14:textId="77777777" w:rsidR="005278CE" w:rsidRPr="00C01299" w:rsidRDefault="005278CE" w:rsidP="00F61741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cstheme="minorHAnsi"/>
          <w:sz w:val="22"/>
          <w:szCs w:val="22"/>
          <w:lang w:val="x-none"/>
        </w:rPr>
      </w:pPr>
      <w:r w:rsidRPr="00C01299">
        <w:rPr>
          <w:rFonts w:cstheme="minorHAnsi"/>
          <w:sz w:val="22"/>
          <w:szCs w:val="22"/>
          <w:lang w:val="x-none"/>
        </w:rPr>
        <w:t>mentési stratégia kidolgozása, az abban foglaltak napi szintű végrehajtása, ellenőrzése;</w:t>
      </w:r>
    </w:p>
    <w:p w14:paraId="75E26CA7" w14:textId="77777777" w:rsidR="005278CE" w:rsidRPr="00C01299" w:rsidRDefault="005278CE" w:rsidP="00F61741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cstheme="minorHAnsi"/>
          <w:sz w:val="22"/>
          <w:szCs w:val="22"/>
          <w:lang w:val="x-none"/>
        </w:rPr>
      </w:pPr>
      <w:r w:rsidRPr="00C01299">
        <w:rPr>
          <w:rFonts w:cstheme="minorHAnsi"/>
          <w:sz w:val="22"/>
          <w:szCs w:val="22"/>
          <w:lang w:val="x-none"/>
        </w:rPr>
        <w:t>telekommunikációs eszközök biztosítása, a szolgáltatókkal történő kapcsolattartás, szolgáltatói szerződések előkészítése, a telekommunikációs költségekkel kapcsolatos analitikus nyilvántartás vezetése;</w:t>
      </w:r>
    </w:p>
    <w:p w14:paraId="0A6F4712" w14:textId="77777777" w:rsidR="005278CE" w:rsidRPr="00C01299" w:rsidRDefault="005278CE" w:rsidP="00F61741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cstheme="minorHAnsi"/>
          <w:sz w:val="22"/>
          <w:szCs w:val="22"/>
          <w:lang w:val="x-none"/>
        </w:rPr>
      </w:pPr>
      <w:r w:rsidRPr="00C01299">
        <w:rPr>
          <w:rFonts w:cstheme="minorHAnsi"/>
          <w:sz w:val="22"/>
          <w:szCs w:val="22"/>
          <w:lang w:val="x-none"/>
        </w:rPr>
        <w:t>részvétel a Társaság informatikai beszerzések előkészítésében, a műszaki, technikai specifikációk összeállítása;</w:t>
      </w:r>
    </w:p>
    <w:p w14:paraId="6A062F84" w14:textId="6B093F05" w:rsidR="005278CE" w:rsidRPr="00C01299" w:rsidRDefault="005278CE" w:rsidP="00F61741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cstheme="minorHAnsi"/>
          <w:sz w:val="22"/>
          <w:szCs w:val="22"/>
          <w:lang w:val="x-none"/>
        </w:rPr>
      </w:pPr>
      <w:r w:rsidRPr="00C01299">
        <w:rPr>
          <w:rFonts w:cstheme="minorHAnsi"/>
          <w:sz w:val="22"/>
          <w:szCs w:val="22"/>
          <w:lang w:val="x-none"/>
        </w:rPr>
        <w:t xml:space="preserve">a Társaság által végrehajtott projektek azok informatikai vonatkozása kapcsán együttműködés a </w:t>
      </w:r>
      <w:r w:rsidRPr="00C01299">
        <w:rPr>
          <w:rFonts w:cstheme="minorHAnsi"/>
          <w:sz w:val="22"/>
          <w:szCs w:val="22"/>
        </w:rPr>
        <w:t>társigazgatóságokkal</w:t>
      </w:r>
      <w:r w:rsidR="00843B8A">
        <w:rPr>
          <w:rFonts w:cstheme="minorHAnsi"/>
          <w:sz w:val="22"/>
          <w:szCs w:val="22"/>
        </w:rPr>
        <w:t>;</w:t>
      </w:r>
    </w:p>
    <w:p w14:paraId="15704711" w14:textId="77777777" w:rsidR="00C07F5C" w:rsidRPr="00C01299" w:rsidRDefault="005278CE" w:rsidP="00F61741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cstheme="minorHAnsi"/>
          <w:vanish/>
          <w:sz w:val="22"/>
          <w:szCs w:val="22"/>
          <w:lang w:val="x-none"/>
        </w:rPr>
      </w:pPr>
      <w:r w:rsidRPr="00C01299">
        <w:rPr>
          <w:rFonts w:cstheme="minorHAnsi"/>
          <w:sz w:val="22"/>
          <w:szCs w:val="22"/>
        </w:rPr>
        <w:t xml:space="preserve">figyelemmel kíséri </w:t>
      </w:r>
      <w:r w:rsidRPr="00C01299">
        <w:rPr>
          <w:rFonts w:cstheme="minorHAnsi"/>
          <w:sz w:val="22"/>
          <w:szCs w:val="22"/>
          <w:lang w:val="x-none"/>
        </w:rPr>
        <w:t>a</w:t>
      </w:r>
      <w:r w:rsidRPr="00C01299">
        <w:rPr>
          <w:rFonts w:cstheme="minorHAnsi"/>
          <w:sz w:val="22"/>
          <w:szCs w:val="22"/>
        </w:rPr>
        <w:t xml:space="preserve"> szervezeti egység tevékenységét érintő </w:t>
      </w:r>
      <w:r w:rsidRPr="00C01299">
        <w:rPr>
          <w:rFonts w:cstheme="minorHAnsi"/>
          <w:sz w:val="22"/>
          <w:szCs w:val="22"/>
          <w:lang w:val="x-none"/>
        </w:rPr>
        <w:t>jogszabály-változások</w:t>
      </w:r>
      <w:r w:rsidRPr="00C01299">
        <w:rPr>
          <w:rFonts w:cstheme="minorHAnsi"/>
          <w:sz w:val="22"/>
          <w:szCs w:val="22"/>
        </w:rPr>
        <w:t>at;</w:t>
      </w:r>
    </w:p>
    <w:p w14:paraId="0A59BAB7" w14:textId="36AFE851" w:rsidR="005278CE" w:rsidRPr="00C01299" w:rsidRDefault="005278CE" w:rsidP="00F61741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cstheme="minorHAnsi"/>
          <w:vanish/>
          <w:sz w:val="22"/>
          <w:szCs w:val="22"/>
          <w:lang w:val="x-none"/>
        </w:rPr>
      </w:pPr>
      <w:r w:rsidRPr="00C01299">
        <w:rPr>
          <w:rFonts w:cstheme="minorHAnsi"/>
          <w:sz w:val="22"/>
          <w:szCs w:val="22"/>
          <w:lang w:val="x-none"/>
        </w:rPr>
        <w:t xml:space="preserve"> </w:t>
      </w:r>
    </w:p>
    <w:p w14:paraId="667410A3" w14:textId="77777777" w:rsidR="00C07F5C" w:rsidRPr="00C01299" w:rsidRDefault="00C07F5C" w:rsidP="00F61741">
      <w:pPr>
        <w:numPr>
          <w:ilvl w:val="0"/>
          <w:numId w:val="34"/>
        </w:numPr>
        <w:spacing w:after="0" w:line="240" w:lineRule="auto"/>
        <w:ind w:left="709" w:hanging="283"/>
        <w:jc w:val="both"/>
        <w:rPr>
          <w:rFonts w:eastAsia="Calibri" w:cstheme="minorHAnsi"/>
          <w:sz w:val="22"/>
          <w:szCs w:val="22"/>
          <w:lang w:val="x-none"/>
        </w:rPr>
      </w:pPr>
    </w:p>
    <w:p w14:paraId="2F5CB734" w14:textId="166F6812" w:rsidR="005278CE" w:rsidRPr="00C01299" w:rsidRDefault="005278CE" w:rsidP="00F61741">
      <w:pPr>
        <w:numPr>
          <w:ilvl w:val="0"/>
          <w:numId w:val="34"/>
        </w:numPr>
        <w:spacing w:after="0" w:line="240" w:lineRule="auto"/>
        <w:ind w:left="709" w:hanging="283"/>
        <w:jc w:val="both"/>
        <w:rPr>
          <w:rFonts w:eastAsia="Calibri" w:cstheme="minorHAnsi"/>
          <w:sz w:val="22"/>
          <w:szCs w:val="22"/>
          <w:lang w:val="x-none"/>
        </w:rPr>
      </w:pPr>
      <w:r w:rsidRPr="00C01299">
        <w:rPr>
          <w:rFonts w:eastAsia="Calibri" w:cstheme="minorHAnsi"/>
          <w:sz w:val="22"/>
          <w:szCs w:val="22"/>
          <w:lang w:val="x-none"/>
        </w:rPr>
        <w:t>a Társaság honlapjának üzemeltetésével kapcsolatos feladatai körében</w:t>
      </w:r>
      <w:r w:rsidR="00C07F5C" w:rsidRPr="00C01299">
        <w:rPr>
          <w:rFonts w:eastAsia="Calibri" w:cstheme="minorHAnsi"/>
          <w:sz w:val="22"/>
          <w:szCs w:val="22"/>
        </w:rPr>
        <w:t>:</w:t>
      </w:r>
    </w:p>
    <w:p w14:paraId="12ED0CA0" w14:textId="77777777" w:rsidR="005278CE" w:rsidRPr="00C01299" w:rsidRDefault="005278CE" w:rsidP="00F61741">
      <w:pPr>
        <w:numPr>
          <w:ilvl w:val="1"/>
          <w:numId w:val="40"/>
        </w:numPr>
        <w:spacing w:after="0" w:line="240" w:lineRule="auto"/>
        <w:ind w:left="851" w:hanging="283"/>
        <w:contextualSpacing/>
        <w:jc w:val="both"/>
        <w:rPr>
          <w:rFonts w:cstheme="minorHAnsi"/>
          <w:sz w:val="22"/>
          <w:szCs w:val="22"/>
          <w:lang w:val="x-none"/>
        </w:rPr>
      </w:pPr>
      <w:r w:rsidRPr="00C01299">
        <w:rPr>
          <w:rFonts w:cstheme="minorHAnsi"/>
          <w:sz w:val="22"/>
          <w:szCs w:val="22"/>
          <w:lang w:val="x-none"/>
        </w:rPr>
        <w:t>kapcsolatot tart a honlap fejlesztőjével, képviselve a Társaság mindenkori üzleti igényeit;</w:t>
      </w:r>
    </w:p>
    <w:p w14:paraId="40A01A6D" w14:textId="1A0AED4D" w:rsidR="00BB7E9E" w:rsidRPr="00BB7E9E" w:rsidRDefault="005278CE" w:rsidP="00BB7E9E">
      <w:pPr>
        <w:numPr>
          <w:ilvl w:val="1"/>
          <w:numId w:val="40"/>
        </w:numPr>
        <w:spacing w:after="0" w:line="240" w:lineRule="auto"/>
        <w:ind w:left="851" w:hanging="283"/>
        <w:contextualSpacing/>
        <w:jc w:val="both"/>
        <w:rPr>
          <w:rFonts w:cstheme="minorHAnsi"/>
          <w:sz w:val="22"/>
          <w:szCs w:val="22"/>
          <w:lang w:val="x-none"/>
        </w:rPr>
      </w:pPr>
      <w:r w:rsidRPr="00C01299">
        <w:rPr>
          <w:rFonts w:cstheme="minorHAnsi"/>
          <w:sz w:val="22"/>
          <w:szCs w:val="22"/>
          <w:lang w:val="x-none"/>
        </w:rPr>
        <w:t xml:space="preserve">gondoskodik a jogszabályok által előírt közérdekű adatoknak az adatbirtokos </w:t>
      </w:r>
      <w:r w:rsidRPr="00C01299">
        <w:rPr>
          <w:rFonts w:cstheme="minorHAnsi"/>
          <w:sz w:val="22"/>
          <w:szCs w:val="22"/>
        </w:rPr>
        <w:t>szervezeti egységek</w:t>
      </w:r>
      <w:r w:rsidRPr="00C01299">
        <w:rPr>
          <w:rFonts w:cstheme="minorHAnsi"/>
          <w:sz w:val="22"/>
          <w:szCs w:val="22"/>
          <w:lang w:val="x-none"/>
        </w:rPr>
        <w:t xml:space="preserve"> által </w:t>
      </w:r>
      <w:r w:rsidRPr="00C01299">
        <w:rPr>
          <w:rFonts w:cstheme="minorHAnsi"/>
          <w:sz w:val="22"/>
          <w:szCs w:val="22"/>
        </w:rPr>
        <w:t xml:space="preserve">előállított és az adatvédelmi tisztviselő által jóváhagyott </w:t>
      </w:r>
      <w:r w:rsidRPr="00C01299">
        <w:rPr>
          <w:rFonts w:cstheme="minorHAnsi"/>
          <w:sz w:val="22"/>
          <w:szCs w:val="22"/>
          <w:lang w:val="x-none"/>
        </w:rPr>
        <w:t>tartalommal történő közzétételéről.</w:t>
      </w:r>
    </w:p>
    <w:p w14:paraId="17B60E8D" w14:textId="77777777" w:rsidR="005278CE" w:rsidRPr="00C01299" w:rsidRDefault="005278CE" w:rsidP="00F61741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cstheme="minorHAnsi"/>
          <w:sz w:val="22"/>
          <w:szCs w:val="22"/>
        </w:rPr>
      </w:pPr>
      <w:r w:rsidRPr="00C01299">
        <w:rPr>
          <w:rFonts w:cstheme="minorHAnsi"/>
          <w:sz w:val="22"/>
          <w:szCs w:val="22"/>
        </w:rPr>
        <w:t>véleményt nyilvánít a feladatkörét érintő jogszabálytervezetekről;</w:t>
      </w:r>
    </w:p>
    <w:p w14:paraId="153EAA20" w14:textId="690E9DDE" w:rsidR="005278CE" w:rsidRPr="00BB7E9E" w:rsidRDefault="005278CE" w:rsidP="00C01299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cstheme="minorHAnsi"/>
          <w:sz w:val="22"/>
          <w:szCs w:val="22"/>
        </w:rPr>
      </w:pPr>
      <w:r w:rsidRPr="00C01299">
        <w:rPr>
          <w:rFonts w:eastAsia="Times New Roman" w:cstheme="minorHAnsi"/>
          <w:sz w:val="22"/>
          <w:szCs w:val="22"/>
          <w:lang w:eastAsia="ar-SA"/>
        </w:rPr>
        <w:t>ellátja a szakmai területét érintően a felügyeleti szervekkel, társintézményekkel, hatóságokkal történő szakmai koordinációt és kommunikációt;</w:t>
      </w:r>
    </w:p>
    <w:p w14:paraId="648134B0" w14:textId="77777777" w:rsidR="00BB7E9E" w:rsidRPr="00BB7E9E" w:rsidRDefault="00BB7E9E" w:rsidP="00BB7E9E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cstheme="minorHAnsi"/>
          <w:sz w:val="22"/>
          <w:szCs w:val="22"/>
        </w:rPr>
      </w:pPr>
    </w:p>
    <w:p w14:paraId="20113D82" w14:textId="1DB7A82B" w:rsidR="005278CE" w:rsidRPr="00C01299" w:rsidRDefault="009E6B1C" w:rsidP="00C96E10">
      <w:pPr>
        <w:pStyle w:val="Listaszerbekezds"/>
        <w:numPr>
          <w:ilvl w:val="1"/>
          <w:numId w:val="51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C01299">
        <w:rPr>
          <w:rFonts w:cstheme="minorHAnsi"/>
          <w:sz w:val="22"/>
          <w:szCs w:val="22"/>
        </w:rPr>
        <w:t xml:space="preserve"> Az</w:t>
      </w:r>
      <w:r w:rsidR="005278CE" w:rsidRPr="00C01299">
        <w:rPr>
          <w:rFonts w:cstheme="minorHAnsi"/>
          <w:sz w:val="22"/>
          <w:szCs w:val="22"/>
        </w:rPr>
        <w:t xml:space="preserve"> ügyfélszolgálati feladatköréhez kapcsolódó feladatai:</w:t>
      </w:r>
    </w:p>
    <w:p w14:paraId="50715A53" w14:textId="77777777" w:rsidR="005278CE" w:rsidRPr="00C01299" w:rsidRDefault="005278CE" w:rsidP="00F61741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cstheme="minorHAnsi"/>
          <w:iCs/>
          <w:sz w:val="22"/>
          <w:szCs w:val="22"/>
        </w:rPr>
      </w:pPr>
      <w:r w:rsidRPr="00C01299">
        <w:rPr>
          <w:rFonts w:cstheme="minorHAnsi"/>
          <w:iCs/>
          <w:sz w:val="22"/>
          <w:szCs w:val="22"/>
        </w:rPr>
        <w:t>a Társasághoz érkező (telefonos - kihelyezett call center és saját back office szolgáltatás keretében - elektronikus, postai, személyes) ingatlanhasználói megkeresések, bejelentések, panaszok, észrevételek, kérdések az érintett szervezeti egységek bevonásával történő kezelése, határidőben történő megválaszolása;</w:t>
      </w:r>
    </w:p>
    <w:p w14:paraId="27A3018A" w14:textId="77777777" w:rsidR="005278CE" w:rsidRPr="00C01299" w:rsidRDefault="005278CE" w:rsidP="00F61741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cstheme="minorHAnsi"/>
          <w:iCs/>
          <w:sz w:val="22"/>
          <w:szCs w:val="22"/>
        </w:rPr>
      </w:pPr>
      <w:r w:rsidRPr="00C01299">
        <w:rPr>
          <w:rFonts w:cstheme="minorHAnsi"/>
          <w:iCs/>
          <w:sz w:val="22"/>
          <w:szCs w:val="22"/>
        </w:rPr>
        <w:t>elkészíti az ügyfélszolgálati stratégiát, összeállítja és folyamatosan karbantartja az ingatlanhasználókra vonatkozó üzletszabályzatot;</w:t>
      </w:r>
    </w:p>
    <w:p w14:paraId="337EC760" w14:textId="77777777" w:rsidR="005278CE" w:rsidRPr="00C01299" w:rsidRDefault="005278CE" w:rsidP="00F61741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cstheme="minorHAnsi"/>
          <w:iCs/>
          <w:sz w:val="22"/>
          <w:szCs w:val="22"/>
        </w:rPr>
      </w:pPr>
      <w:r w:rsidRPr="00C01299">
        <w:rPr>
          <w:rFonts w:cstheme="minorHAnsi"/>
          <w:iCs/>
          <w:sz w:val="22"/>
          <w:szCs w:val="22"/>
        </w:rPr>
        <w:t>a megkeresésekkel, bejelentésekkel, panaszokkal, észrevételekkel, kérdésekkel kapcsolatos nyilvántartás és adminisztráció vezetése;</w:t>
      </w:r>
    </w:p>
    <w:p w14:paraId="21B38937" w14:textId="77777777" w:rsidR="005278CE" w:rsidRPr="00C01299" w:rsidRDefault="005278CE" w:rsidP="00F61741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cstheme="minorHAnsi"/>
          <w:iCs/>
          <w:sz w:val="22"/>
          <w:szCs w:val="22"/>
        </w:rPr>
      </w:pPr>
      <w:r w:rsidRPr="00C01299">
        <w:rPr>
          <w:rFonts w:cstheme="minorHAnsi"/>
          <w:iCs/>
          <w:sz w:val="22"/>
          <w:szCs w:val="22"/>
        </w:rPr>
        <w:lastRenderedPageBreak/>
        <w:t>a jogszabályban meghatározott fogyasztóvédelmi referensi feladatok ellátása, a Társaság feladatkörébe tartozó ügyekkel kapcsolatos fogyasztóvédelmi ügykörbe tartozó ügyek, fogyasztói megkeresések intézése;</w:t>
      </w:r>
    </w:p>
    <w:p w14:paraId="7FA3C690" w14:textId="77777777" w:rsidR="005278CE" w:rsidRPr="00C01299" w:rsidRDefault="005278CE" w:rsidP="00F61741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cstheme="minorHAnsi"/>
          <w:iCs/>
          <w:sz w:val="22"/>
          <w:szCs w:val="22"/>
        </w:rPr>
      </w:pPr>
      <w:r w:rsidRPr="00C01299">
        <w:rPr>
          <w:rFonts w:cstheme="minorHAnsi"/>
          <w:iCs/>
          <w:sz w:val="22"/>
          <w:szCs w:val="22"/>
        </w:rPr>
        <w:t>kapcsolatot tart a fogyasztóvédelmi szervekkel, hatóságokkal, képviselet lát el a fogyasztóvédelmi hatóság, békéltető testület előtt;</w:t>
      </w:r>
    </w:p>
    <w:p w14:paraId="49057C5F" w14:textId="77777777" w:rsidR="005278CE" w:rsidRPr="00C01299" w:rsidRDefault="005278CE" w:rsidP="00F61741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cstheme="minorHAnsi"/>
          <w:iCs/>
          <w:sz w:val="22"/>
          <w:szCs w:val="22"/>
        </w:rPr>
      </w:pPr>
      <w:r w:rsidRPr="00C01299">
        <w:rPr>
          <w:rFonts w:cstheme="minorHAnsi"/>
          <w:iCs/>
          <w:sz w:val="22"/>
          <w:szCs w:val="22"/>
        </w:rPr>
        <w:t>a Társaság ügyfélszolgálati feladatainak teljes körű ellátása, ideértvé a hatósági, békéltető testületi, bírósági feladatok teljes körű elvégzését valamennyi fogyasztóvédelmi ügy kapcsán, azok kapcsán a társaság teljes körű képviseletének megfelelő a társaság érdekeit képviselő maradéktalan ellátását;</w:t>
      </w:r>
    </w:p>
    <w:p w14:paraId="72811E4D" w14:textId="77777777" w:rsidR="005278CE" w:rsidRPr="00C01299" w:rsidRDefault="005278CE" w:rsidP="00F61741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cstheme="minorHAnsi"/>
          <w:iCs/>
          <w:sz w:val="22"/>
          <w:szCs w:val="22"/>
        </w:rPr>
      </w:pPr>
      <w:r w:rsidRPr="00C01299">
        <w:rPr>
          <w:rFonts w:cstheme="minorHAnsi"/>
          <w:iCs/>
          <w:sz w:val="22"/>
          <w:szCs w:val="22"/>
        </w:rPr>
        <w:t>a fogyasztói panaszokról nyilvántartás vezetése, azok kezelése, elemzése, beszámolók kimutatások készítése;</w:t>
      </w:r>
    </w:p>
    <w:p w14:paraId="5E746F59" w14:textId="77777777" w:rsidR="005278CE" w:rsidRPr="00C01299" w:rsidRDefault="005278CE" w:rsidP="00F61741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cstheme="minorHAnsi"/>
          <w:iCs/>
          <w:sz w:val="22"/>
          <w:szCs w:val="22"/>
        </w:rPr>
      </w:pPr>
      <w:r w:rsidRPr="00C01299">
        <w:rPr>
          <w:rFonts w:cstheme="minorHAnsi"/>
          <w:iCs/>
          <w:sz w:val="22"/>
          <w:szCs w:val="22"/>
        </w:rPr>
        <w:t>felelős az e-ügyintézés bevezetéséért, nyomon követéséért és megfelelő működtetéséért;</w:t>
      </w:r>
    </w:p>
    <w:p w14:paraId="33E0A171" w14:textId="77777777" w:rsidR="005278CE" w:rsidRPr="00C01299" w:rsidRDefault="005278CE" w:rsidP="00F61741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cstheme="minorHAnsi"/>
          <w:iCs/>
          <w:sz w:val="22"/>
          <w:szCs w:val="22"/>
        </w:rPr>
      </w:pPr>
      <w:r w:rsidRPr="00C01299">
        <w:rPr>
          <w:rFonts w:cstheme="minorHAnsi"/>
          <w:iCs/>
          <w:sz w:val="22"/>
          <w:szCs w:val="22"/>
        </w:rPr>
        <w:t>kapcsolattartás és folyamatos képzés a call center szolgáltatóval;</w:t>
      </w:r>
    </w:p>
    <w:p w14:paraId="4B9E4C68" w14:textId="77777777" w:rsidR="005278CE" w:rsidRPr="00C01299" w:rsidRDefault="005278CE" w:rsidP="00F61741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cstheme="minorHAnsi"/>
          <w:iCs/>
          <w:sz w:val="22"/>
          <w:szCs w:val="22"/>
        </w:rPr>
      </w:pPr>
      <w:r w:rsidRPr="00C01299">
        <w:rPr>
          <w:rFonts w:cstheme="minorHAnsi"/>
          <w:iCs/>
          <w:sz w:val="22"/>
          <w:szCs w:val="22"/>
        </w:rPr>
        <w:t>kapcsolattartás a közszolgáltató társaságok ügyfélszolgálataival.</w:t>
      </w:r>
    </w:p>
    <w:p w14:paraId="12E62240" w14:textId="77777777" w:rsidR="005278CE" w:rsidRPr="00C01299" w:rsidRDefault="005278CE" w:rsidP="00C0129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2"/>
          <w:szCs w:val="22"/>
        </w:rPr>
      </w:pPr>
    </w:p>
    <w:p w14:paraId="21BCBD61" w14:textId="1BD68F20" w:rsidR="005278CE" w:rsidRPr="00C01299" w:rsidRDefault="005278CE" w:rsidP="00C96E10">
      <w:pPr>
        <w:pStyle w:val="Listaszerbekezds"/>
        <w:numPr>
          <w:ilvl w:val="1"/>
          <w:numId w:val="51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C01299">
        <w:rPr>
          <w:rFonts w:cstheme="minorHAnsi"/>
          <w:sz w:val="22"/>
          <w:szCs w:val="22"/>
        </w:rPr>
        <w:t>A</w:t>
      </w:r>
      <w:r w:rsidR="00843B8A">
        <w:rPr>
          <w:rFonts w:cstheme="minorHAnsi"/>
          <w:sz w:val="22"/>
          <w:szCs w:val="22"/>
        </w:rPr>
        <w:t xml:space="preserve"> </w:t>
      </w:r>
      <w:r w:rsidR="00843B8A" w:rsidRPr="00843B8A">
        <w:rPr>
          <w:rFonts w:cstheme="minorHAnsi"/>
          <w:sz w:val="22"/>
          <w:szCs w:val="22"/>
        </w:rPr>
        <w:t>Közszolgáltatási Díj Számlázási és Informatikai</w:t>
      </w:r>
      <w:r w:rsidRPr="00C01299">
        <w:rPr>
          <w:rFonts w:cstheme="minorHAnsi"/>
          <w:sz w:val="22"/>
          <w:szCs w:val="22"/>
        </w:rPr>
        <w:t xml:space="preserve"> Igazgatóság feladatkörét érintő, illetve azt segítő, támogató projektek, beszerzések, fejlesztések szerződések tekintetében ellátja a következő feladatokat:</w:t>
      </w:r>
    </w:p>
    <w:p w14:paraId="60B9FAB1" w14:textId="33197F7F" w:rsidR="005278CE" w:rsidRPr="00C01299" w:rsidRDefault="005278CE" w:rsidP="00F61741">
      <w:pPr>
        <w:numPr>
          <w:ilvl w:val="0"/>
          <w:numId w:val="32"/>
        </w:numPr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cstheme="minorHAnsi"/>
          <w:sz w:val="22"/>
          <w:szCs w:val="22"/>
        </w:rPr>
      </w:pPr>
      <w:r w:rsidRPr="00C01299">
        <w:rPr>
          <w:rFonts w:cstheme="minorHAnsi"/>
          <w:sz w:val="22"/>
          <w:szCs w:val="22"/>
        </w:rPr>
        <w:t>a műszaki tartalom, feladatleírás meghatározása, becsült érték felmérése és meghatározása, az ehhez szükséges lépések dokumentálása</w:t>
      </w:r>
      <w:r w:rsidR="00843B8A">
        <w:rPr>
          <w:rFonts w:cstheme="minorHAnsi"/>
          <w:sz w:val="22"/>
          <w:szCs w:val="22"/>
        </w:rPr>
        <w:t>;</w:t>
      </w:r>
    </w:p>
    <w:p w14:paraId="59D34AF1" w14:textId="7874F334" w:rsidR="005278CE" w:rsidRPr="00C01299" w:rsidRDefault="005278CE" w:rsidP="00F61741">
      <w:pPr>
        <w:numPr>
          <w:ilvl w:val="0"/>
          <w:numId w:val="32"/>
        </w:numPr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cstheme="minorHAnsi"/>
          <w:sz w:val="22"/>
          <w:szCs w:val="22"/>
        </w:rPr>
      </w:pPr>
      <w:r w:rsidRPr="00C01299">
        <w:rPr>
          <w:rFonts w:cstheme="minorHAnsi"/>
          <w:sz w:val="22"/>
          <w:szCs w:val="22"/>
        </w:rPr>
        <w:t>A szerződéskötési folyamat (beszerzés, közbeszerzés esetén az eljárás) műszaki szempontú támogatása, kérdések megválaszolása, műszaki értékelés</w:t>
      </w:r>
      <w:r w:rsidR="00843B8A">
        <w:rPr>
          <w:rFonts w:cstheme="minorHAnsi"/>
          <w:sz w:val="22"/>
          <w:szCs w:val="22"/>
        </w:rPr>
        <w:t>;</w:t>
      </w:r>
    </w:p>
    <w:p w14:paraId="19EED5F2" w14:textId="39A2FE3D" w:rsidR="005278CE" w:rsidRPr="00C01299" w:rsidRDefault="005278CE" w:rsidP="00F61741">
      <w:pPr>
        <w:numPr>
          <w:ilvl w:val="0"/>
          <w:numId w:val="32"/>
        </w:numPr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cstheme="minorHAnsi"/>
          <w:sz w:val="22"/>
          <w:szCs w:val="22"/>
        </w:rPr>
      </w:pPr>
      <w:r w:rsidRPr="00C01299">
        <w:rPr>
          <w:rFonts w:cstheme="minorHAnsi"/>
          <w:sz w:val="22"/>
          <w:szCs w:val="22"/>
        </w:rPr>
        <w:t>a feladatkörébe tartozó beruházások, fejlesztések, szerződések gondozása, nyomon követése, a teljesítés ellenőrzése és irányítása</w:t>
      </w:r>
      <w:r w:rsidR="00843B8A">
        <w:rPr>
          <w:rFonts w:cstheme="minorHAnsi"/>
          <w:sz w:val="22"/>
          <w:szCs w:val="22"/>
        </w:rPr>
        <w:t>;</w:t>
      </w:r>
    </w:p>
    <w:p w14:paraId="7A9268F2" w14:textId="113D734E" w:rsidR="005278CE" w:rsidRPr="00C01299" w:rsidRDefault="005278CE" w:rsidP="00F61741">
      <w:pPr>
        <w:numPr>
          <w:ilvl w:val="0"/>
          <w:numId w:val="32"/>
        </w:numPr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cstheme="minorHAnsi"/>
          <w:sz w:val="22"/>
          <w:szCs w:val="22"/>
        </w:rPr>
      </w:pPr>
      <w:r w:rsidRPr="00C01299">
        <w:rPr>
          <w:rFonts w:cstheme="minorHAnsi"/>
          <w:sz w:val="22"/>
          <w:szCs w:val="22"/>
        </w:rPr>
        <w:t>részt vesz a szerződések, beruházások, projektek tervezésében</w:t>
      </w:r>
      <w:r w:rsidR="00843B8A">
        <w:rPr>
          <w:rFonts w:cstheme="minorHAnsi"/>
          <w:sz w:val="22"/>
          <w:szCs w:val="22"/>
        </w:rPr>
        <w:t>;</w:t>
      </w:r>
    </w:p>
    <w:p w14:paraId="4BB85C51" w14:textId="5C2AAA6D" w:rsidR="00F72C57" w:rsidRPr="00B071D6" w:rsidRDefault="005278CE" w:rsidP="00F72C57">
      <w:pPr>
        <w:numPr>
          <w:ilvl w:val="0"/>
          <w:numId w:val="32"/>
        </w:numPr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cstheme="minorHAnsi"/>
          <w:sz w:val="22"/>
          <w:szCs w:val="22"/>
        </w:rPr>
      </w:pPr>
      <w:r w:rsidRPr="00C01299">
        <w:rPr>
          <w:rFonts w:cstheme="minorHAnsi"/>
          <w:sz w:val="22"/>
          <w:szCs w:val="22"/>
        </w:rPr>
        <w:t>a feladatkörébe tartozó szerződések teljesítéséről folyamatosan, illetve eseti jelleggel beszámol</w:t>
      </w:r>
      <w:r w:rsidR="00843B8A">
        <w:rPr>
          <w:rFonts w:cstheme="minorHAnsi"/>
          <w:sz w:val="22"/>
          <w:szCs w:val="22"/>
        </w:rPr>
        <w:t>.</w:t>
      </w:r>
      <w:bookmarkEnd w:id="6"/>
    </w:p>
    <w:sectPr w:rsidR="00F72C57" w:rsidRPr="00B071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B4B03" w14:textId="77777777" w:rsidR="007C0672" w:rsidRDefault="007C0672" w:rsidP="005D5634">
      <w:pPr>
        <w:spacing w:after="0" w:line="240" w:lineRule="auto"/>
      </w:pPr>
      <w:r>
        <w:separator/>
      </w:r>
    </w:p>
  </w:endnote>
  <w:endnote w:type="continuationSeparator" w:id="0">
    <w:p w14:paraId="42E4BC06" w14:textId="77777777" w:rsidR="007C0672" w:rsidRDefault="007C0672" w:rsidP="005D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7224068"/>
      <w:docPartObj>
        <w:docPartGallery w:val="Page Numbers (Bottom of Page)"/>
        <w:docPartUnique/>
      </w:docPartObj>
    </w:sdtPr>
    <w:sdtContent>
      <w:p w14:paraId="18354C89" w14:textId="77D05029" w:rsidR="00DE279E" w:rsidRDefault="00DE279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8F89AA" w14:textId="77777777" w:rsidR="00DE279E" w:rsidRDefault="00DE279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F7439" w14:textId="77777777" w:rsidR="007C0672" w:rsidRDefault="007C0672" w:rsidP="005D5634">
      <w:pPr>
        <w:spacing w:after="0" w:line="240" w:lineRule="auto"/>
      </w:pPr>
      <w:r>
        <w:separator/>
      </w:r>
    </w:p>
  </w:footnote>
  <w:footnote w:type="continuationSeparator" w:id="0">
    <w:p w14:paraId="0BDB5799" w14:textId="77777777" w:rsidR="007C0672" w:rsidRDefault="007C0672" w:rsidP="005D5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E820" w14:textId="06C7F2A2" w:rsidR="00DE279E" w:rsidRDefault="00DE279E" w:rsidP="00330597">
    <w:pPr>
      <w:pStyle w:val="lfej"/>
    </w:pPr>
  </w:p>
  <w:p w14:paraId="22A70046" w14:textId="3FB3E514" w:rsidR="00DE279E" w:rsidRDefault="00DE279E" w:rsidP="00330597">
    <w:pPr>
      <w:tabs>
        <w:tab w:val="center" w:pos="4536"/>
        <w:tab w:val="right" w:pos="9072"/>
      </w:tabs>
      <w:spacing w:after="0" w:line="240" w:lineRule="auto"/>
      <w:jc w:val="both"/>
    </w:pPr>
  </w:p>
  <w:p w14:paraId="5A825747" w14:textId="77777777" w:rsidR="00DE279E" w:rsidRDefault="00DE279E" w:rsidP="003305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21AF51A"/>
    <w:lvl w:ilvl="0">
      <w:start w:val="1"/>
      <w:numFmt w:val="bullet"/>
      <w:pStyle w:val="Felsorols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</w:abstractNum>
  <w:abstractNum w:abstractNumId="1" w15:restartNumberingAfterBreak="0">
    <w:nsid w:val="063D7299"/>
    <w:multiLevelType w:val="hybridMultilevel"/>
    <w:tmpl w:val="96585074"/>
    <w:lvl w:ilvl="0" w:tplc="0BEA723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C462F"/>
    <w:multiLevelType w:val="hybridMultilevel"/>
    <w:tmpl w:val="FEC45900"/>
    <w:lvl w:ilvl="0" w:tplc="D6506E66">
      <w:start w:val="1"/>
      <w:numFmt w:val="lowerLetter"/>
      <w:lvlText w:val="%1)"/>
      <w:lvlJc w:val="left"/>
      <w:pPr>
        <w:ind w:left="717" w:hanging="360"/>
      </w:pPr>
      <w:rPr>
        <w:rFonts w:asciiTheme="minorHAnsi" w:hAnsiTheme="minorHAnsi" w:cstheme="minorHAnsi" w:hint="default"/>
      </w:rPr>
    </w:lvl>
    <w:lvl w:ilvl="1" w:tplc="040E0019">
      <w:start w:val="1"/>
      <w:numFmt w:val="lowerLetter"/>
      <w:lvlText w:val="%2."/>
      <w:lvlJc w:val="left"/>
      <w:pPr>
        <w:ind w:left="1437" w:hanging="360"/>
      </w:pPr>
    </w:lvl>
    <w:lvl w:ilvl="2" w:tplc="040E001B">
      <w:start w:val="1"/>
      <w:numFmt w:val="lowerRoman"/>
      <w:lvlText w:val="%3."/>
      <w:lvlJc w:val="right"/>
      <w:pPr>
        <w:ind w:left="2157" w:hanging="180"/>
      </w:pPr>
    </w:lvl>
    <w:lvl w:ilvl="3" w:tplc="040E000F">
      <w:start w:val="1"/>
      <w:numFmt w:val="decimal"/>
      <w:lvlText w:val="%4."/>
      <w:lvlJc w:val="left"/>
      <w:pPr>
        <w:ind w:left="2877" w:hanging="360"/>
      </w:pPr>
    </w:lvl>
    <w:lvl w:ilvl="4" w:tplc="040E0019">
      <w:start w:val="1"/>
      <w:numFmt w:val="lowerLetter"/>
      <w:lvlText w:val="%5."/>
      <w:lvlJc w:val="left"/>
      <w:pPr>
        <w:ind w:left="3597" w:hanging="360"/>
      </w:pPr>
    </w:lvl>
    <w:lvl w:ilvl="5" w:tplc="040E001B">
      <w:start w:val="1"/>
      <w:numFmt w:val="lowerRoman"/>
      <w:lvlText w:val="%6."/>
      <w:lvlJc w:val="right"/>
      <w:pPr>
        <w:ind w:left="4317" w:hanging="180"/>
      </w:pPr>
    </w:lvl>
    <w:lvl w:ilvl="6" w:tplc="040E000F">
      <w:start w:val="1"/>
      <w:numFmt w:val="decimal"/>
      <w:lvlText w:val="%7."/>
      <w:lvlJc w:val="left"/>
      <w:pPr>
        <w:ind w:left="5037" w:hanging="360"/>
      </w:pPr>
    </w:lvl>
    <w:lvl w:ilvl="7" w:tplc="040E0019">
      <w:start w:val="1"/>
      <w:numFmt w:val="lowerLetter"/>
      <w:lvlText w:val="%8."/>
      <w:lvlJc w:val="left"/>
      <w:pPr>
        <w:ind w:left="5757" w:hanging="360"/>
      </w:pPr>
    </w:lvl>
    <w:lvl w:ilvl="8" w:tplc="040E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81A0A69"/>
    <w:multiLevelType w:val="multilevel"/>
    <w:tmpl w:val="E3607BB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>
      <w:start w:val="18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9245847"/>
    <w:multiLevelType w:val="hybridMultilevel"/>
    <w:tmpl w:val="EC88B7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1456E"/>
    <w:multiLevelType w:val="hybridMultilevel"/>
    <w:tmpl w:val="FE5CBA9A"/>
    <w:lvl w:ilvl="0" w:tplc="2C088F0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A754BC0E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A48E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E60E45"/>
    <w:multiLevelType w:val="multilevel"/>
    <w:tmpl w:val="51C20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8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B2E75"/>
    <w:multiLevelType w:val="hybridMultilevel"/>
    <w:tmpl w:val="0D3E4850"/>
    <w:lvl w:ilvl="0" w:tplc="CFA817A2">
      <w:start w:val="13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5247A"/>
    <w:multiLevelType w:val="hybridMultilevel"/>
    <w:tmpl w:val="52AAA98E"/>
    <w:lvl w:ilvl="0" w:tplc="4C34C8C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2CB318A"/>
    <w:multiLevelType w:val="hybridMultilevel"/>
    <w:tmpl w:val="D42C4EDA"/>
    <w:lvl w:ilvl="0" w:tplc="8A043B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95331C0"/>
    <w:multiLevelType w:val="multilevel"/>
    <w:tmpl w:val="61AA2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</w:rPr>
    </w:lvl>
  </w:abstractNum>
  <w:abstractNum w:abstractNumId="12" w15:restartNumberingAfterBreak="0">
    <w:nsid w:val="1BE26FC0"/>
    <w:multiLevelType w:val="hybridMultilevel"/>
    <w:tmpl w:val="C696E670"/>
    <w:lvl w:ilvl="0" w:tplc="040E0017">
      <w:start w:val="1"/>
      <w:numFmt w:val="lowerLetter"/>
      <w:lvlText w:val="%1)"/>
      <w:lvlJc w:val="left"/>
      <w:pPr>
        <w:ind w:left="1260" w:hanging="360"/>
      </w:p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C0E05F9"/>
    <w:multiLevelType w:val="hybridMultilevel"/>
    <w:tmpl w:val="95EE64AC"/>
    <w:lvl w:ilvl="0" w:tplc="4CBC4040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549E7"/>
    <w:multiLevelType w:val="hybridMultilevel"/>
    <w:tmpl w:val="67DA88B6"/>
    <w:lvl w:ilvl="0" w:tplc="EB1AF6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870DF"/>
    <w:multiLevelType w:val="hybridMultilevel"/>
    <w:tmpl w:val="D3D2B71A"/>
    <w:lvl w:ilvl="0" w:tplc="12CC98BC">
      <w:start w:val="1"/>
      <w:numFmt w:val="lowerLetter"/>
      <w:lvlText w:val="%1)"/>
      <w:lvlJc w:val="left"/>
      <w:pPr>
        <w:ind w:left="717" w:hanging="360"/>
      </w:pPr>
      <w:rPr>
        <w:rFonts w:asciiTheme="minorHAnsi" w:hAnsiTheme="minorHAnsi" w:cs="Times New Roman" w:hint="default"/>
        <w:strike w:val="0"/>
        <w:color w:val="auto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37" w:hanging="360"/>
      </w:pPr>
    </w:lvl>
    <w:lvl w:ilvl="2" w:tplc="040E001B">
      <w:start w:val="1"/>
      <w:numFmt w:val="lowerRoman"/>
      <w:lvlText w:val="%3."/>
      <w:lvlJc w:val="right"/>
      <w:pPr>
        <w:ind w:left="2157" w:hanging="180"/>
      </w:pPr>
    </w:lvl>
    <w:lvl w:ilvl="3" w:tplc="040E000F">
      <w:start w:val="1"/>
      <w:numFmt w:val="decimal"/>
      <w:lvlText w:val="%4."/>
      <w:lvlJc w:val="left"/>
      <w:pPr>
        <w:ind w:left="2877" w:hanging="360"/>
      </w:pPr>
    </w:lvl>
    <w:lvl w:ilvl="4" w:tplc="040E0019">
      <w:start w:val="1"/>
      <w:numFmt w:val="lowerLetter"/>
      <w:lvlText w:val="%5."/>
      <w:lvlJc w:val="left"/>
      <w:pPr>
        <w:ind w:left="3597" w:hanging="360"/>
      </w:pPr>
    </w:lvl>
    <w:lvl w:ilvl="5" w:tplc="040E001B">
      <w:start w:val="1"/>
      <w:numFmt w:val="lowerRoman"/>
      <w:lvlText w:val="%6."/>
      <w:lvlJc w:val="right"/>
      <w:pPr>
        <w:ind w:left="4317" w:hanging="180"/>
      </w:pPr>
    </w:lvl>
    <w:lvl w:ilvl="6" w:tplc="040E000F">
      <w:start w:val="1"/>
      <w:numFmt w:val="decimal"/>
      <w:lvlText w:val="%7."/>
      <w:lvlJc w:val="left"/>
      <w:pPr>
        <w:ind w:left="5037" w:hanging="360"/>
      </w:pPr>
    </w:lvl>
    <w:lvl w:ilvl="7" w:tplc="040E0019">
      <w:start w:val="1"/>
      <w:numFmt w:val="lowerLetter"/>
      <w:lvlText w:val="%8."/>
      <w:lvlJc w:val="left"/>
      <w:pPr>
        <w:ind w:left="5757" w:hanging="360"/>
      </w:pPr>
    </w:lvl>
    <w:lvl w:ilvl="8" w:tplc="040E001B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0D53FB5"/>
    <w:multiLevelType w:val="multilevel"/>
    <w:tmpl w:val="94D65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Calibri" w:hint="default"/>
        <w:color w:val="auto"/>
      </w:rPr>
    </w:lvl>
  </w:abstractNum>
  <w:abstractNum w:abstractNumId="17" w15:restartNumberingAfterBreak="0">
    <w:nsid w:val="23594D08"/>
    <w:multiLevelType w:val="hybridMultilevel"/>
    <w:tmpl w:val="0610D344"/>
    <w:lvl w:ilvl="0" w:tplc="040E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23727D8E"/>
    <w:multiLevelType w:val="hybridMultilevel"/>
    <w:tmpl w:val="FF5297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5B554E"/>
    <w:multiLevelType w:val="multilevel"/>
    <w:tmpl w:val="C7767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A4733B5"/>
    <w:multiLevelType w:val="hybridMultilevel"/>
    <w:tmpl w:val="67DA88B6"/>
    <w:lvl w:ilvl="0" w:tplc="EB1AF6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5827A0"/>
    <w:multiLevelType w:val="multilevel"/>
    <w:tmpl w:val="DD44137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>
      <w:start w:val="18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E07C87"/>
    <w:multiLevelType w:val="hybridMultilevel"/>
    <w:tmpl w:val="21F046D8"/>
    <w:lvl w:ilvl="0" w:tplc="562E999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631777"/>
    <w:multiLevelType w:val="multilevel"/>
    <w:tmpl w:val="87A43CBC"/>
    <w:lvl w:ilvl="0">
      <w:start w:val="1"/>
      <w:numFmt w:val="decimal"/>
      <w:pStyle w:val="01LOLglMain1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  <w:b/>
        <w:i w:val="0"/>
        <w:caps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01LOLglMain2"/>
      <w:lvlText w:val="%1.%2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01LOLglMain3"/>
      <w:lvlText w:val="(%3)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01LOLglMain4"/>
      <w:lvlText w:val="(%4)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01LOLglMain5"/>
      <w:lvlText w:val="(%5)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01LOLglMain6"/>
      <w:lvlText w:val="(%6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pStyle w:val="01LOLglMain7"/>
      <w:lvlText w:val="(%7)"/>
      <w:lvlJc w:val="left"/>
      <w:pPr>
        <w:tabs>
          <w:tab w:val="num" w:pos="0"/>
        </w:tabs>
        <w:ind w:left="360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01LOLglMain8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01LOLglMain9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28316E0"/>
    <w:multiLevelType w:val="hybridMultilevel"/>
    <w:tmpl w:val="416C32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1E5470"/>
    <w:multiLevelType w:val="multilevel"/>
    <w:tmpl w:val="FBEAF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86549DB"/>
    <w:multiLevelType w:val="hybridMultilevel"/>
    <w:tmpl w:val="3CDAC79A"/>
    <w:lvl w:ilvl="0" w:tplc="040E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E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3AC711C2"/>
    <w:multiLevelType w:val="hybridMultilevel"/>
    <w:tmpl w:val="F1D4E0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514D7D"/>
    <w:multiLevelType w:val="hybridMultilevel"/>
    <w:tmpl w:val="ED36F256"/>
    <w:lvl w:ilvl="0" w:tplc="040E0017">
      <w:start w:val="1"/>
      <w:numFmt w:val="lowerLetter"/>
      <w:lvlText w:val="%1)"/>
      <w:lvlJc w:val="left"/>
      <w:pPr>
        <w:ind w:left="757" w:hanging="360"/>
      </w:pPr>
    </w:lvl>
    <w:lvl w:ilvl="1" w:tplc="040E0019" w:tentative="1">
      <w:start w:val="1"/>
      <w:numFmt w:val="lowerLetter"/>
      <w:lvlText w:val="%2."/>
      <w:lvlJc w:val="left"/>
      <w:pPr>
        <w:ind w:left="1477" w:hanging="360"/>
      </w:pPr>
    </w:lvl>
    <w:lvl w:ilvl="2" w:tplc="040E001B" w:tentative="1">
      <w:start w:val="1"/>
      <w:numFmt w:val="lowerRoman"/>
      <w:lvlText w:val="%3."/>
      <w:lvlJc w:val="right"/>
      <w:pPr>
        <w:ind w:left="2197" w:hanging="180"/>
      </w:pPr>
    </w:lvl>
    <w:lvl w:ilvl="3" w:tplc="040E000F" w:tentative="1">
      <w:start w:val="1"/>
      <w:numFmt w:val="decimal"/>
      <w:lvlText w:val="%4."/>
      <w:lvlJc w:val="left"/>
      <w:pPr>
        <w:ind w:left="2917" w:hanging="360"/>
      </w:pPr>
    </w:lvl>
    <w:lvl w:ilvl="4" w:tplc="040E0019" w:tentative="1">
      <w:start w:val="1"/>
      <w:numFmt w:val="lowerLetter"/>
      <w:lvlText w:val="%5."/>
      <w:lvlJc w:val="left"/>
      <w:pPr>
        <w:ind w:left="3637" w:hanging="360"/>
      </w:pPr>
    </w:lvl>
    <w:lvl w:ilvl="5" w:tplc="040E001B" w:tentative="1">
      <w:start w:val="1"/>
      <w:numFmt w:val="lowerRoman"/>
      <w:lvlText w:val="%6."/>
      <w:lvlJc w:val="right"/>
      <w:pPr>
        <w:ind w:left="4357" w:hanging="180"/>
      </w:pPr>
    </w:lvl>
    <w:lvl w:ilvl="6" w:tplc="040E000F" w:tentative="1">
      <w:start w:val="1"/>
      <w:numFmt w:val="decimal"/>
      <w:lvlText w:val="%7."/>
      <w:lvlJc w:val="left"/>
      <w:pPr>
        <w:ind w:left="5077" w:hanging="360"/>
      </w:pPr>
    </w:lvl>
    <w:lvl w:ilvl="7" w:tplc="040E0019" w:tentative="1">
      <w:start w:val="1"/>
      <w:numFmt w:val="lowerLetter"/>
      <w:lvlText w:val="%8."/>
      <w:lvlJc w:val="left"/>
      <w:pPr>
        <w:ind w:left="5797" w:hanging="360"/>
      </w:pPr>
    </w:lvl>
    <w:lvl w:ilvl="8" w:tplc="040E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3D42462F"/>
    <w:multiLevelType w:val="hybridMultilevel"/>
    <w:tmpl w:val="3732EE32"/>
    <w:lvl w:ilvl="0" w:tplc="ACAA6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9C1AC2"/>
    <w:multiLevelType w:val="hybridMultilevel"/>
    <w:tmpl w:val="FE5CBA9A"/>
    <w:lvl w:ilvl="0" w:tplc="2C088F0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A754BC0E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B01768"/>
    <w:multiLevelType w:val="multilevel"/>
    <w:tmpl w:val="4D3423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ED11C73"/>
    <w:multiLevelType w:val="hybridMultilevel"/>
    <w:tmpl w:val="4CF8449E"/>
    <w:lvl w:ilvl="0" w:tplc="62025404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B56A2D18">
      <w:start w:val="1"/>
      <w:numFmt w:val="lowerLetter"/>
      <w:lvlText w:val="%2)"/>
      <w:lvlJc w:val="left"/>
      <w:pPr>
        <w:ind w:left="1789" w:hanging="360"/>
      </w:pPr>
      <w:rPr>
        <w:rFonts w:asciiTheme="minorHAnsi" w:eastAsiaTheme="minorHAnsi" w:hAnsiTheme="minorHAnsi" w:cstheme="minorHAnsi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18A0D85"/>
    <w:multiLevelType w:val="multilevel"/>
    <w:tmpl w:val="C636B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3A0249D"/>
    <w:multiLevelType w:val="hybridMultilevel"/>
    <w:tmpl w:val="ACE8AE1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4263311"/>
    <w:multiLevelType w:val="hybridMultilevel"/>
    <w:tmpl w:val="8402D8F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F07A3B"/>
    <w:multiLevelType w:val="hybridMultilevel"/>
    <w:tmpl w:val="FD32106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045132"/>
    <w:multiLevelType w:val="hybridMultilevel"/>
    <w:tmpl w:val="635665C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0213E23"/>
    <w:multiLevelType w:val="hybridMultilevel"/>
    <w:tmpl w:val="2B801C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5AA113A"/>
    <w:multiLevelType w:val="hybridMultilevel"/>
    <w:tmpl w:val="123853F4"/>
    <w:lvl w:ilvl="0" w:tplc="3E2EB5F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092A14"/>
    <w:multiLevelType w:val="hybridMultilevel"/>
    <w:tmpl w:val="D4F8D02A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5A6765CB"/>
    <w:multiLevelType w:val="hybridMultilevel"/>
    <w:tmpl w:val="F0EE5C6A"/>
    <w:lvl w:ilvl="0" w:tplc="1472B7C2">
      <w:start w:val="2"/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5C1F5D65"/>
    <w:multiLevelType w:val="hybridMultilevel"/>
    <w:tmpl w:val="CCF0B9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BF5162"/>
    <w:multiLevelType w:val="hybridMultilevel"/>
    <w:tmpl w:val="7D6E76E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9E0FC0"/>
    <w:multiLevelType w:val="hybridMultilevel"/>
    <w:tmpl w:val="C6C85A3C"/>
    <w:lvl w:ilvl="0" w:tplc="040E0017">
      <w:start w:val="1"/>
      <w:numFmt w:val="lowerLetter"/>
      <w:lvlText w:val="%1)"/>
      <w:lvlJc w:val="left"/>
      <w:pPr>
        <w:ind w:left="1432" w:hanging="360"/>
      </w:pPr>
    </w:lvl>
    <w:lvl w:ilvl="1" w:tplc="040E0019" w:tentative="1">
      <w:start w:val="1"/>
      <w:numFmt w:val="lowerLetter"/>
      <w:lvlText w:val="%2."/>
      <w:lvlJc w:val="left"/>
      <w:pPr>
        <w:ind w:left="2152" w:hanging="360"/>
      </w:pPr>
    </w:lvl>
    <w:lvl w:ilvl="2" w:tplc="040E001B" w:tentative="1">
      <w:start w:val="1"/>
      <w:numFmt w:val="lowerRoman"/>
      <w:lvlText w:val="%3."/>
      <w:lvlJc w:val="right"/>
      <w:pPr>
        <w:ind w:left="2872" w:hanging="180"/>
      </w:pPr>
    </w:lvl>
    <w:lvl w:ilvl="3" w:tplc="040E000F" w:tentative="1">
      <w:start w:val="1"/>
      <w:numFmt w:val="decimal"/>
      <w:lvlText w:val="%4."/>
      <w:lvlJc w:val="left"/>
      <w:pPr>
        <w:ind w:left="3592" w:hanging="360"/>
      </w:pPr>
    </w:lvl>
    <w:lvl w:ilvl="4" w:tplc="040E0019" w:tentative="1">
      <w:start w:val="1"/>
      <w:numFmt w:val="lowerLetter"/>
      <w:lvlText w:val="%5."/>
      <w:lvlJc w:val="left"/>
      <w:pPr>
        <w:ind w:left="4312" w:hanging="360"/>
      </w:pPr>
    </w:lvl>
    <w:lvl w:ilvl="5" w:tplc="040E001B" w:tentative="1">
      <w:start w:val="1"/>
      <w:numFmt w:val="lowerRoman"/>
      <w:lvlText w:val="%6."/>
      <w:lvlJc w:val="right"/>
      <w:pPr>
        <w:ind w:left="5032" w:hanging="180"/>
      </w:pPr>
    </w:lvl>
    <w:lvl w:ilvl="6" w:tplc="040E000F" w:tentative="1">
      <w:start w:val="1"/>
      <w:numFmt w:val="decimal"/>
      <w:lvlText w:val="%7."/>
      <w:lvlJc w:val="left"/>
      <w:pPr>
        <w:ind w:left="5752" w:hanging="360"/>
      </w:pPr>
    </w:lvl>
    <w:lvl w:ilvl="7" w:tplc="040E0019" w:tentative="1">
      <w:start w:val="1"/>
      <w:numFmt w:val="lowerLetter"/>
      <w:lvlText w:val="%8."/>
      <w:lvlJc w:val="left"/>
      <w:pPr>
        <w:ind w:left="6472" w:hanging="360"/>
      </w:pPr>
    </w:lvl>
    <w:lvl w:ilvl="8" w:tplc="040E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45" w15:restartNumberingAfterBreak="0">
    <w:nsid w:val="655E02A8"/>
    <w:multiLevelType w:val="multilevel"/>
    <w:tmpl w:val="51C20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8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FC6AE8"/>
    <w:multiLevelType w:val="multilevel"/>
    <w:tmpl w:val="47C4B55C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322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616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91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56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858" w:hanging="1440"/>
      </w:pPr>
      <w:rPr>
        <w:rFonts w:hint="default"/>
        <w:u w:val="none"/>
      </w:rPr>
    </w:lvl>
  </w:abstractNum>
  <w:abstractNum w:abstractNumId="47" w15:restartNumberingAfterBreak="0">
    <w:nsid w:val="69301782"/>
    <w:multiLevelType w:val="hybridMultilevel"/>
    <w:tmpl w:val="0908CB88"/>
    <w:lvl w:ilvl="0" w:tplc="1472B7C2">
      <w:start w:val="2"/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6C681AA3"/>
    <w:multiLevelType w:val="hybridMultilevel"/>
    <w:tmpl w:val="D918EA3C"/>
    <w:lvl w:ilvl="0" w:tplc="A8E86C42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CE2BD5"/>
    <w:multiLevelType w:val="hybridMultilevel"/>
    <w:tmpl w:val="943434B4"/>
    <w:lvl w:ilvl="0" w:tplc="A754BC0E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CA5B8F"/>
    <w:multiLevelType w:val="multilevel"/>
    <w:tmpl w:val="51C20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8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2E0147"/>
    <w:multiLevelType w:val="multilevel"/>
    <w:tmpl w:val="4B58D34E"/>
    <w:lvl w:ilvl="0">
      <w:start w:val="1"/>
      <w:numFmt w:val="decimal"/>
      <w:pStyle w:val="Szmozottlista3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6C81D6A"/>
    <w:multiLevelType w:val="hybridMultilevel"/>
    <w:tmpl w:val="873EE688"/>
    <w:lvl w:ilvl="0" w:tplc="DC344E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8BBACE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DD1F86"/>
    <w:multiLevelType w:val="multilevel"/>
    <w:tmpl w:val="A3C07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4" w15:restartNumberingAfterBreak="0">
    <w:nsid w:val="7CBF7D59"/>
    <w:multiLevelType w:val="hybridMultilevel"/>
    <w:tmpl w:val="C0867322"/>
    <w:lvl w:ilvl="0" w:tplc="691E1C14">
      <w:start w:val="1"/>
      <w:numFmt w:val="lowerLetter"/>
      <w:lvlText w:val="%1)"/>
      <w:lvlJc w:val="left"/>
      <w:pPr>
        <w:ind w:left="1260" w:hanging="360"/>
      </w:pPr>
      <w:rPr>
        <w:strike w:val="0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50951509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16722885">
    <w:abstractNumId w:val="54"/>
  </w:num>
  <w:num w:numId="3" w16cid:durableId="1848590867">
    <w:abstractNumId w:val="17"/>
  </w:num>
  <w:num w:numId="4" w16cid:durableId="1753159940">
    <w:abstractNumId w:val="51"/>
  </w:num>
  <w:num w:numId="5" w16cid:durableId="428936057">
    <w:abstractNumId w:val="23"/>
  </w:num>
  <w:num w:numId="6" w16cid:durableId="1970427563">
    <w:abstractNumId w:val="24"/>
  </w:num>
  <w:num w:numId="7" w16cid:durableId="126360337">
    <w:abstractNumId w:val="20"/>
  </w:num>
  <w:num w:numId="8" w16cid:durableId="1535802459">
    <w:abstractNumId w:val="42"/>
  </w:num>
  <w:num w:numId="9" w16cid:durableId="2027249760">
    <w:abstractNumId w:val="25"/>
  </w:num>
  <w:num w:numId="10" w16cid:durableId="1444376870">
    <w:abstractNumId w:val="46"/>
  </w:num>
  <w:num w:numId="11" w16cid:durableId="932710577">
    <w:abstractNumId w:val="53"/>
  </w:num>
  <w:num w:numId="12" w16cid:durableId="163711542">
    <w:abstractNumId w:val="16"/>
  </w:num>
  <w:num w:numId="13" w16cid:durableId="1221750101">
    <w:abstractNumId w:val="11"/>
  </w:num>
  <w:num w:numId="14" w16cid:durableId="2529035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60428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647829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2266300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326781351">
    <w:abstractNumId w:val="45"/>
  </w:num>
  <w:num w:numId="19" w16cid:durableId="713042904">
    <w:abstractNumId w:val="39"/>
  </w:num>
  <w:num w:numId="20" w16cid:durableId="637493945">
    <w:abstractNumId w:val="15"/>
  </w:num>
  <w:num w:numId="21" w16cid:durableId="2037537323">
    <w:abstractNumId w:val="0"/>
  </w:num>
  <w:num w:numId="22" w16cid:durableId="532502241">
    <w:abstractNumId w:val="22"/>
  </w:num>
  <w:num w:numId="23" w16cid:durableId="867370368">
    <w:abstractNumId w:val="44"/>
  </w:num>
  <w:num w:numId="24" w16cid:durableId="1512836274">
    <w:abstractNumId w:val="48"/>
  </w:num>
  <w:num w:numId="25" w16cid:durableId="1856646375">
    <w:abstractNumId w:val="28"/>
  </w:num>
  <w:num w:numId="26" w16cid:durableId="1558124228">
    <w:abstractNumId w:val="10"/>
  </w:num>
  <w:num w:numId="27" w16cid:durableId="929847441">
    <w:abstractNumId w:val="3"/>
  </w:num>
  <w:num w:numId="28" w16cid:durableId="112482997">
    <w:abstractNumId w:val="6"/>
  </w:num>
  <w:num w:numId="29" w16cid:durableId="1154369108">
    <w:abstractNumId w:val="30"/>
  </w:num>
  <w:num w:numId="30" w16cid:durableId="1599096819">
    <w:abstractNumId w:val="8"/>
  </w:num>
  <w:num w:numId="31" w16cid:durableId="1818766802">
    <w:abstractNumId w:val="5"/>
  </w:num>
  <w:num w:numId="32" w16cid:durableId="1444151731">
    <w:abstractNumId w:val="49"/>
  </w:num>
  <w:num w:numId="33" w16cid:durableId="921840341">
    <w:abstractNumId w:val="52"/>
  </w:num>
  <w:num w:numId="34" w16cid:durableId="1643584337">
    <w:abstractNumId w:val="32"/>
  </w:num>
  <w:num w:numId="35" w16cid:durableId="1731615839">
    <w:abstractNumId w:val="40"/>
  </w:num>
  <w:num w:numId="36" w16cid:durableId="1174760439">
    <w:abstractNumId w:val="4"/>
  </w:num>
  <w:num w:numId="37" w16cid:durableId="1850831471">
    <w:abstractNumId w:val="18"/>
  </w:num>
  <w:num w:numId="38" w16cid:durableId="637537377">
    <w:abstractNumId w:val="38"/>
  </w:num>
  <w:num w:numId="39" w16cid:durableId="543912195">
    <w:abstractNumId w:val="36"/>
  </w:num>
  <w:num w:numId="40" w16cid:durableId="196744000">
    <w:abstractNumId w:val="13"/>
  </w:num>
  <w:num w:numId="41" w16cid:durableId="1515847742">
    <w:abstractNumId w:val="37"/>
  </w:num>
  <w:num w:numId="42" w16cid:durableId="968319093">
    <w:abstractNumId w:val="29"/>
  </w:num>
  <w:num w:numId="43" w16cid:durableId="1176722841">
    <w:abstractNumId w:val="14"/>
  </w:num>
  <w:num w:numId="44" w16cid:durableId="1874347225">
    <w:abstractNumId w:val="9"/>
  </w:num>
  <w:num w:numId="45" w16cid:durableId="1870946884">
    <w:abstractNumId w:val="50"/>
  </w:num>
  <w:num w:numId="46" w16cid:durableId="662667055">
    <w:abstractNumId w:val="7"/>
  </w:num>
  <w:num w:numId="47" w16cid:durableId="815517">
    <w:abstractNumId w:val="33"/>
  </w:num>
  <w:num w:numId="48" w16cid:durableId="569387485">
    <w:abstractNumId w:val="21"/>
  </w:num>
  <w:num w:numId="49" w16cid:durableId="2059015656">
    <w:abstractNumId w:val="43"/>
  </w:num>
  <w:num w:numId="50" w16cid:durableId="2002805350">
    <w:abstractNumId w:val="31"/>
  </w:num>
  <w:num w:numId="51" w16cid:durableId="1114130556">
    <w:abstractNumId w:val="19"/>
  </w:num>
  <w:num w:numId="52" w16cid:durableId="1493912193">
    <w:abstractNumId w:val="12"/>
  </w:num>
  <w:num w:numId="53" w16cid:durableId="1117718682">
    <w:abstractNumId w:val="1"/>
  </w:num>
  <w:num w:numId="54" w16cid:durableId="742724149">
    <w:abstractNumId w:val="34"/>
  </w:num>
  <w:num w:numId="55" w16cid:durableId="1537810521">
    <w:abstractNumId w:val="35"/>
  </w:num>
  <w:num w:numId="56" w16cid:durableId="1353799282">
    <w:abstractNumId w:val="41"/>
  </w:num>
  <w:num w:numId="57" w16cid:durableId="1073433589">
    <w:abstractNumId w:val="4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B9"/>
    <w:rsid w:val="00004460"/>
    <w:rsid w:val="0001009F"/>
    <w:rsid w:val="00020C81"/>
    <w:rsid w:val="00034A75"/>
    <w:rsid w:val="0005167D"/>
    <w:rsid w:val="0005695C"/>
    <w:rsid w:val="00061D43"/>
    <w:rsid w:val="00062916"/>
    <w:rsid w:val="000758CC"/>
    <w:rsid w:val="000B0DC0"/>
    <w:rsid w:val="000B4079"/>
    <w:rsid w:val="000B6F80"/>
    <w:rsid w:val="000E578C"/>
    <w:rsid w:val="0010155E"/>
    <w:rsid w:val="0011103C"/>
    <w:rsid w:val="0011184B"/>
    <w:rsid w:val="001347D3"/>
    <w:rsid w:val="00151879"/>
    <w:rsid w:val="001634ED"/>
    <w:rsid w:val="00170C7A"/>
    <w:rsid w:val="00170D62"/>
    <w:rsid w:val="001724C7"/>
    <w:rsid w:val="001853BC"/>
    <w:rsid w:val="00186F67"/>
    <w:rsid w:val="001A1323"/>
    <w:rsid w:val="001A6F7E"/>
    <w:rsid w:val="001B5E2D"/>
    <w:rsid w:val="001B7CFF"/>
    <w:rsid w:val="001E4C3D"/>
    <w:rsid w:val="001F06B2"/>
    <w:rsid w:val="001F4A98"/>
    <w:rsid w:val="002033B3"/>
    <w:rsid w:val="00207427"/>
    <w:rsid w:val="002079EE"/>
    <w:rsid w:val="00210094"/>
    <w:rsid w:val="002426B5"/>
    <w:rsid w:val="002540DE"/>
    <w:rsid w:val="0029506C"/>
    <w:rsid w:val="00297DBA"/>
    <w:rsid w:val="002C1493"/>
    <w:rsid w:val="002D3B5D"/>
    <w:rsid w:val="002E59A5"/>
    <w:rsid w:val="002F0BC5"/>
    <w:rsid w:val="002F1951"/>
    <w:rsid w:val="002F37A1"/>
    <w:rsid w:val="002F73C2"/>
    <w:rsid w:val="00304CA8"/>
    <w:rsid w:val="00330597"/>
    <w:rsid w:val="00345450"/>
    <w:rsid w:val="003508B1"/>
    <w:rsid w:val="003529C3"/>
    <w:rsid w:val="00364EE0"/>
    <w:rsid w:val="00373D23"/>
    <w:rsid w:val="003767C2"/>
    <w:rsid w:val="00392FB9"/>
    <w:rsid w:val="00393FC2"/>
    <w:rsid w:val="0039432A"/>
    <w:rsid w:val="003A1C7C"/>
    <w:rsid w:val="003B5632"/>
    <w:rsid w:val="003B6690"/>
    <w:rsid w:val="003B6CDD"/>
    <w:rsid w:val="003C0C40"/>
    <w:rsid w:val="003E10D2"/>
    <w:rsid w:val="003E1EA2"/>
    <w:rsid w:val="003E7A2E"/>
    <w:rsid w:val="003F073D"/>
    <w:rsid w:val="003F7F12"/>
    <w:rsid w:val="0042009D"/>
    <w:rsid w:val="004212C9"/>
    <w:rsid w:val="00422AF6"/>
    <w:rsid w:val="00423740"/>
    <w:rsid w:val="00425E6A"/>
    <w:rsid w:val="0044425F"/>
    <w:rsid w:val="004464B4"/>
    <w:rsid w:val="00447C6B"/>
    <w:rsid w:val="00451772"/>
    <w:rsid w:val="00455BB8"/>
    <w:rsid w:val="00457A97"/>
    <w:rsid w:val="00466A0B"/>
    <w:rsid w:val="004737E0"/>
    <w:rsid w:val="00484BF7"/>
    <w:rsid w:val="004A3105"/>
    <w:rsid w:val="004E4DC4"/>
    <w:rsid w:val="004E56A5"/>
    <w:rsid w:val="004E792A"/>
    <w:rsid w:val="004F4B3B"/>
    <w:rsid w:val="004F7D84"/>
    <w:rsid w:val="00500DD8"/>
    <w:rsid w:val="00503C52"/>
    <w:rsid w:val="00522527"/>
    <w:rsid w:val="005278CE"/>
    <w:rsid w:val="00531923"/>
    <w:rsid w:val="00541C20"/>
    <w:rsid w:val="00560D0F"/>
    <w:rsid w:val="005663D7"/>
    <w:rsid w:val="005A3783"/>
    <w:rsid w:val="005D5634"/>
    <w:rsid w:val="005F7557"/>
    <w:rsid w:val="006050E2"/>
    <w:rsid w:val="00616444"/>
    <w:rsid w:val="006442B0"/>
    <w:rsid w:val="00650940"/>
    <w:rsid w:val="006578CF"/>
    <w:rsid w:val="00657FE4"/>
    <w:rsid w:val="00664F66"/>
    <w:rsid w:val="00665EA0"/>
    <w:rsid w:val="00666488"/>
    <w:rsid w:val="00671706"/>
    <w:rsid w:val="006759DB"/>
    <w:rsid w:val="00676F77"/>
    <w:rsid w:val="0068634A"/>
    <w:rsid w:val="00690C65"/>
    <w:rsid w:val="006A00FB"/>
    <w:rsid w:val="006A15AC"/>
    <w:rsid w:val="006A3B0B"/>
    <w:rsid w:val="006B4454"/>
    <w:rsid w:val="006B58C3"/>
    <w:rsid w:val="006D5103"/>
    <w:rsid w:val="006E018E"/>
    <w:rsid w:val="006E0F77"/>
    <w:rsid w:val="006E24FF"/>
    <w:rsid w:val="00703305"/>
    <w:rsid w:val="00726AD4"/>
    <w:rsid w:val="0073405C"/>
    <w:rsid w:val="00745CAA"/>
    <w:rsid w:val="00745EF1"/>
    <w:rsid w:val="007469A6"/>
    <w:rsid w:val="00765B9C"/>
    <w:rsid w:val="00767C65"/>
    <w:rsid w:val="007752F1"/>
    <w:rsid w:val="00781688"/>
    <w:rsid w:val="00785D92"/>
    <w:rsid w:val="00796746"/>
    <w:rsid w:val="007A64A7"/>
    <w:rsid w:val="007A65F2"/>
    <w:rsid w:val="007A7846"/>
    <w:rsid w:val="007C0672"/>
    <w:rsid w:val="007C2563"/>
    <w:rsid w:val="007C7AC1"/>
    <w:rsid w:val="007F2C24"/>
    <w:rsid w:val="007F2CC3"/>
    <w:rsid w:val="007F7EF5"/>
    <w:rsid w:val="0082127B"/>
    <w:rsid w:val="00826CB4"/>
    <w:rsid w:val="00843B8A"/>
    <w:rsid w:val="00847826"/>
    <w:rsid w:val="00891C72"/>
    <w:rsid w:val="008B36C1"/>
    <w:rsid w:val="008C5EC5"/>
    <w:rsid w:val="008D1534"/>
    <w:rsid w:val="008D3EFF"/>
    <w:rsid w:val="00907ABE"/>
    <w:rsid w:val="00937986"/>
    <w:rsid w:val="00944FBD"/>
    <w:rsid w:val="00953894"/>
    <w:rsid w:val="00963EB6"/>
    <w:rsid w:val="009678BA"/>
    <w:rsid w:val="00976597"/>
    <w:rsid w:val="009B1827"/>
    <w:rsid w:val="009B3F2C"/>
    <w:rsid w:val="009D4BF7"/>
    <w:rsid w:val="009E01C4"/>
    <w:rsid w:val="009E274D"/>
    <w:rsid w:val="009E627F"/>
    <w:rsid w:val="009E6B1C"/>
    <w:rsid w:val="009F29E3"/>
    <w:rsid w:val="00A01BF7"/>
    <w:rsid w:val="00A23CC8"/>
    <w:rsid w:val="00A3185D"/>
    <w:rsid w:val="00A356BE"/>
    <w:rsid w:val="00A41187"/>
    <w:rsid w:val="00A51D4E"/>
    <w:rsid w:val="00A53B6F"/>
    <w:rsid w:val="00A62E4C"/>
    <w:rsid w:val="00AB257D"/>
    <w:rsid w:val="00AC2EE2"/>
    <w:rsid w:val="00AC526B"/>
    <w:rsid w:val="00AD3AD1"/>
    <w:rsid w:val="00AE3C42"/>
    <w:rsid w:val="00B071D6"/>
    <w:rsid w:val="00B12475"/>
    <w:rsid w:val="00B17462"/>
    <w:rsid w:val="00B232A5"/>
    <w:rsid w:val="00B23F29"/>
    <w:rsid w:val="00B27BCF"/>
    <w:rsid w:val="00B3220B"/>
    <w:rsid w:val="00B5383D"/>
    <w:rsid w:val="00B67409"/>
    <w:rsid w:val="00B7111C"/>
    <w:rsid w:val="00B74EFF"/>
    <w:rsid w:val="00B76963"/>
    <w:rsid w:val="00B978BC"/>
    <w:rsid w:val="00BB2B00"/>
    <w:rsid w:val="00BB7E9E"/>
    <w:rsid w:val="00BC5E0F"/>
    <w:rsid w:val="00BD052B"/>
    <w:rsid w:val="00BE2A41"/>
    <w:rsid w:val="00BF25B5"/>
    <w:rsid w:val="00BF2B74"/>
    <w:rsid w:val="00BF346F"/>
    <w:rsid w:val="00BF67FE"/>
    <w:rsid w:val="00C01299"/>
    <w:rsid w:val="00C07F5C"/>
    <w:rsid w:val="00C158DF"/>
    <w:rsid w:val="00C23337"/>
    <w:rsid w:val="00C6761D"/>
    <w:rsid w:val="00C71E36"/>
    <w:rsid w:val="00C73999"/>
    <w:rsid w:val="00C83459"/>
    <w:rsid w:val="00C852EB"/>
    <w:rsid w:val="00C96E10"/>
    <w:rsid w:val="00CB55BC"/>
    <w:rsid w:val="00CD5D90"/>
    <w:rsid w:val="00CD6C1F"/>
    <w:rsid w:val="00CE1120"/>
    <w:rsid w:val="00CF04DF"/>
    <w:rsid w:val="00CF4BA0"/>
    <w:rsid w:val="00D02D19"/>
    <w:rsid w:val="00D02F97"/>
    <w:rsid w:val="00D2177B"/>
    <w:rsid w:val="00D30938"/>
    <w:rsid w:val="00D31EDB"/>
    <w:rsid w:val="00D33464"/>
    <w:rsid w:val="00D404D0"/>
    <w:rsid w:val="00D45BA3"/>
    <w:rsid w:val="00D4642F"/>
    <w:rsid w:val="00D54A6B"/>
    <w:rsid w:val="00D75585"/>
    <w:rsid w:val="00D81C9C"/>
    <w:rsid w:val="00DA5002"/>
    <w:rsid w:val="00DA565A"/>
    <w:rsid w:val="00DB3CE0"/>
    <w:rsid w:val="00DB4737"/>
    <w:rsid w:val="00DB7830"/>
    <w:rsid w:val="00DC353B"/>
    <w:rsid w:val="00DD12E2"/>
    <w:rsid w:val="00DE134F"/>
    <w:rsid w:val="00DE211F"/>
    <w:rsid w:val="00DE279E"/>
    <w:rsid w:val="00DE3735"/>
    <w:rsid w:val="00E003AA"/>
    <w:rsid w:val="00E00EE0"/>
    <w:rsid w:val="00E07639"/>
    <w:rsid w:val="00E20B6B"/>
    <w:rsid w:val="00E2169E"/>
    <w:rsid w:val="00E22DE1"/>
    <w:rsid w:val="00E256ED"/>
    <w:rsid w:val="00E36DD7"/>
    <w:rsid w:val="00E508E6"/>
    <w:rsid w:val="00EA5B3B"/>
    <w:rsid w:val="00EA5C1D"/>
    <w:rsid w:val="00EB2E6C"/>
    <w:rsid w:val="00EC4312"/>
    <w:rsid w:val="00EC7EE2"/>
    <w:rsid w:val="00ED2CD9"/>
    <w:rsid w:val="00ED370B"/>
    <w:rsid w:val="00EE7F71"/>
    <w:rsid w:val="00EF4F9A"/>
    <w:rsid w:val="00EF7E59"/>
    <w:rsid w:val="00F002B9"/>
    <w:rsid w:val="00F01EF1"/>
    <w:rsid w:val="00F131BA"/>
    <w:rsid w:val="00F2174F"/>
    <w:rsid w:val="00F22292"/>
    <w:rsid w:val="00F42E49"/>
    <w:rsid w:val="00F55A01"/>
    <w:rsid w:val="00F61741"/>
    <w:rsid w:val="00F70806"/>
    <w:rsid w:val="00F72C57"/>
    <w:rsid w:val="00F7346E"/>
    <w:rsid w:val="00F77532"/>
    <w:rsid w:val="00F91493"/>
    <w:rsid w:val="00F95FCA"/>
    <w:rsid w:val="00FA47F3"/>
    <w:rsid w:val="00FB5E26"/>
    <w:rsid w:val="00FC1192"/>
    <w:rsid w:val="00FC34D8"/>
    <w:rsid w:val="00FC3FA4"/>
    <w:rsid w:val="00FE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A80DF"/>
  <w15:chartTrackingRefBased/>
  <w15:docId w15:val="{6A614EC8-2435-419A-B7C2-CE31560A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51D4E"/>
  </w:style>
  <w:style w:type="paragraph" w:styleId="Cmsor1">
    <w:name w:val="heading 1"/>
    <w:basedOn w:val="Norml"/>
    <w:next w:val="Norml"/>
    <w:link w:val="Cmsor1Char"/>
    <w:uiPriority w:val="9"/>
    <w:qFormat/>
    <w:rsid w:val="00A51D4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51D4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51D4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A51D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51D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51D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51D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51D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51D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Welt L"/>
    <w:basedOn w:val="Norml"/>
    <w:link w:val="ListaszerbekezdsChar"/>
    <w:uiPriority w:val="34"/>
    <w:qFormat/>
    <w:rsid w:val="00392FB9"/>
    <w:pPr>
      <w:ind w:left="720"/>
      <w:contextualSpacing/>
    </w:pPr>
  </w:style>
  <w:style w:type="character" w:styleId="Jegyzethivatkozs">
    <w:name w:val="annotation reference"/>
    <w:basedOn w:val="Bekezdsalapbettpusa"/>
    <w:unhideWhenUsed/>
    <w:rsid w:val="00676F7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76F7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676F7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6F7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6F7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6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F77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A51D4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A51D4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ListaszerbekezdsChar">
    <w:name w:val="Listaszerű bekezdés Char"/>
    <w:aliases w:val="Számozott lista 1 Char,Welt L Char"/>
    <w:link w:val="Listaszerbekezds"/>
    <w:uiPriority w:val="34"/>
    <w:locked/>
    <w:rsid w:val="000E578C"/>
  </w:style>
  <w:style w:type="paragraph" w:styleId="lfej">
    <w:name w:val="header"/>
    <w:basedOn w:val="Norml"/>
    <w:link w:val="lfejChar"/>
    <w:uiPriority w:val="99"/>
    <w:unhideWhenUsed/>
    <w:rsid w:val="005D5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5634"/>
  </w:style>
  <w:style w:type="paragraph" w:styleId="llb">
    <w:name w:val="footer"/>
    <w:basedOn w:val="Norml"/>
    <w:link w:val="llbChar"/>
    <w:uiPriority w:val="99"/>
    <w:unhideWhenUsed/>
    <w:rsid w:val="005D5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5634"/>
  </w:style>
  <w:style w:type="paragraph" w:styleId="Vltozat">
    <w:name w:val="Revision"/>
    <w:hidden/>
    <w:uiPriority w:val="99"/>
    <w:semiHidden/>
    <w:rsid w:val="00DD12E2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A51D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4Char">
    <w:name w:val="Címsor 4 Char"/>
    <w:basedOn w:val="Bekezdsalapbettpusa"/>
    <w:link w:val="Cmsor4"/>
    <w:uiPriority w:val="9"/>
    <w:rsid w:val="00A51D4E"/>
    <w:rPr>
      <w:rFonts w:asciiTheme="majorHAnsi" w:eastAsiaTheme="majorEastAsia" w:hAnsiTheme="majorHAnsi" w:cstheme="majorBidi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51D4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Szvegtrzsbehzssal2">
    <w:name w:val="Body Text Indent 2"/>
    <w:basedOn w:val="Norml"/>
    <w:link w:val="Szvegtrzsbehzssal2Char"/>
    <w:rsid w:val="00B76963"/>
    <w:pPr>
      <w:tabs>
        <w:tab w:val="left" w:pos="900"/>
      </w:tabs>
      <w:spacing w:after="0" w:line="240" w:lineRule="auto"/>
      <w:ind w:left="900" w:hanging="540"/>
      <w:jc w:val="both"/>
    </w:pPr>
    <w:rPr>
      <w:rFonts w:ascii="Calibri" w:eastAsia="Calibri" w:hAnsi="Calibri" w:cs="Times New Roman"/>
      <w:sz w:val="26"/>
      <w:szCs w:val="24"/>
      <w:lang w:val="x-none" w:eastAsia="x-none"/>
    </w:rPr>
  </w:style>
  <w:style w:type="character" w:customStyle="1" w:styleId="Szvegtrzsbehzssal2Char">
    <w:name w:val="Szövegtörzs behúzással 2 Char"/>
    <w:basedOn w:val="Bekezdsalapbettpusa"/>
    <w:link w:val="Szvegtrzsbehzssal2"/>
    <w:rsid w:val="00B76963"/>
    <w:rPr>
      <w:rFonts w:ascii="Calibri" w:eastAsia="Calibri" w:hAnsi="Calibri" w:cs="Times New Roman"/>
      <w:sz w:val="26"/>
      <w:szCs w:val="24"/>
      <w:lang w:val="x-none" w:eastAsia="x-none"/>
    </w:rPr>
  </w:style>
  <w:style w:type="paragraph" w:styleId="Szvegtrzsbehzssal3">
    <w:name w:val="Body Text Indent 3"/>
    <w:basedOn w:val="Norml"/>
    <w:link w:val="Szvegtrzsbehzssal3Char"/>
    <w:rsid w:val="00B76963"/>
    <w:pPr>
      <w:tabs>
        <w:tab w:val="left" w:pos="284"/>
      </w:tabs>
      <w:suppressAutoHyphens/>
      <w:spacing w:after="0" w:line="240" w:lineRule="auto"/>
      <w:ind w:hanging="284"/>
      <w:jc w:val="both"/>
    </w:pPr>
    <w:rPr>
      <w:rFonts w:ascii="Calibri" w:eastAsia="Calibri" w:hAnsi="Calibri" w:cs="Times New Roman"/>
      <w:sz w:val="26"/>
      <w:szCs w:val="24"/>
      <w:lang w:val="x-none" w:eastAsia="ar-SA"/>
    </w:rPr>
  </w:style>
  <w:style w:type="character" w:customStyle="1" w:styleId="Szvegtrzsbehzssal3Char">
    <w:name w:val="Szövegtörzs behúzással 3 Char"/>
    <w:basedOn w:val="Bekezdsalapbettpusa"/>
    <w:link w:val="Szvegtrzsbehzssal3"/>
    <w:rsid w:val="00B76963"/>
    <w:rPr>
      <w:rFonts w:ascii="Calibri" w:eastAsia="Calibri" w:hAnsi="Calibri" w:cs="Times New Roman"/>
      <w:sz w:val="26"/>
      <w:szCs w:val="24"/>
      <w:lang w:val="x-none" w:eastAsia="ar-SA"/>
    </w:rPr>
  </w:style>
  <w:style w:type="paragraph" w:styleId="Szvegtrzs">
    <w:name w:val="Body Text"/>
    <w:basedOn w:val="Norml"/>
    <w:link w:val="SzvegtrzsChar"/>
    <w:uiPriority w:val="99"/>
    <w:unhideWhenUsed/>
    <w:rsid w:val="00B76963"/>
    <w:pPr>
      <w:spacing w:line="240" w:lineRule="auto"/>
      <w:jc w:val="both"/>
    </w:pPr>
    <w:rPr>
      <w:rFonts w:ascii="Calibri Light" w:eastAsia="Calibri" w:hAnsi="Calibri Light" w:cs="Calibri"/>
    </w:rPr>
  </w:style>
  <w:style w:type="character" w:customStyle="1" w:styleId="SzvegtrzsChar">
    <w:name w:val="Szövegtörzs Char"/>
    <w:basedOn w:val="Bekezdsalapbettpusa"/>
    <w:link w:val="Szvegtrzs"/>
    <w:uiPriority w:val="99"/>
    <w:rsid w:val="00B76963"/>
    <w:rPr>
      <w:rFonts w:ascii="Calibri Light" w:eastAsia="Calibri" w:hAnsi="Calibri Light" w:cs="Calibri"/>
    </w:rPr>
  </w:style>
  <w:style w:type="paragraph" w:styleId="Szmozottlista3">
    <w:name w:val="List Number 3"/>
    <w:basedOn w:val="Norml"/>
    <w:uiPriority w:val="99"/>
    <w:unhideWhenUsed/>
    <w:rsid w:val="00B76963"/>
    <w:pPr>
      <w:numPr>
        <w:numId w:val="4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01LOLglMain1">
    <w:name w:val="01 LOLglMain 1"/>
    <w:basedOn w:val="Norml"/>
    <w:next w:val="Norml"/>
    <w:rsid w:val="00B76963"/>
    <w:pPr>
      <w:keepNext/>
      <w:numPr>
        <w:numId w:val="5"/>
      </w:numPr>
      <w:tabs>
        <w:tab w:val="clear" w:pos="0"/>
      </w:tabs>
      <w:spacing w:after="240" w:line="240" w:lineRule="auto"/>
      <w:jc w:val="center"/>
      <w:outlineLvl w:val="0"/>
    </w:pPr>
    <w:rPr>
      <w:rFonts w:ascii="Times New Roman Bold" w:eastAsia="Calibri" w:hAnsi="Times New Roman Bold" w:cs="Times New Roman"/>
      <w:b/>
      <w:caps/>
      <w:sz w:val="24"/>
      <w:szCs w:val="24"/>
    </w:rPr>
  </w:style>
  <w:style w:type="paragraph" w:customStyle="1" w:styleId="01LOLglMain2">
    <w:name w:val="01 LOLglMain 2"/>
    <w:basedOn w:val="Norml"/>
    <w:next w:val="Norml"/>
    <w:rsid w:val="00B76963"/>
    <w:pPr>
      <w:numPr>
        <w:ilvl w:val="1"/>
        <w:numId w:val="5"/>
      </w:numPr>
      <w:tabs>
        <w:tab w:val="clear" w:pos="0"/>
        <w:tab w:val="num" w:pos="720"/>
      </w:tabs>
      <w:spacing w:after="240" w:line="240" w:lineRule="auto"/>
      <w:jc w:val="both"/>
      <w:outlineLvl w:val="1"/>
    </w:pPr>
    <w:rPr>
      <w:rFonts w:ascii="Calibri" w:eastAsia="Calibri" w:hAnsi="Calibri" w:cs="Times New Roman"/>
      <w:sz w:val="24"/>
      <w:szCs w:val="24"/>
    </w:rPr>
  </w:style>
  <w:style w:type="paragraph" w:customStyle="1" w:styleId="01LOLglMain3">
    <w:name w:val="01 LOLglMain 3"/>
    <w:basedOn w:val="Norml"/>
    <w:next w:val="Norml"/>
    <w:link w:val="01LOLglMain3Char"/>
    <w:rsid w:val="00B76963"/>
    <w:pPr>
      <w:numPr>
        <w:ilvl w:val="2"/>
        <w:numId w:val="5"/>
      </w:numPr>
      <w:spacing w:after="240" w:line="240" w:lineRule="auto"/>
      <w:jc w:val="both"/>
      <w:outlineLvl w:val="2"/>
    </w:pPr>
    <w:rPr>
      <w:rFonts w:ascii="Calibri" w:eastAsia="Calibri" w:hAnsi="Calibri" w:cs="Times New Roman"/>
      <w:sz w:val="24"/>
      <w:szCs w:val="24"/>
    </w:rPr>
  </w:style>
  <w:style w:type="character" w:customStyle="1" w:styleId="01LOLglMain3Char">
    <w:name w:val="01 LOLglMain 3 Char"/>
    <w:basedOn w:val="ListaszerbekezdsChar"/>
    <w:link w:val="01LOLglMain3"/>
    <w:rsid w:val="00B76963"/>
    <w:rPr>
      <w:rFonts w:ascii="Calibri" w:eastAsia="Calibri" w:hAnsi="Calibri" w:cs="Times New Roman"/>
      <w:sz w:val="24"/>
      <w:szCs w:val="24"/>
    </w:rPr>
  </w:style>
  <w:style w:type="paragraph" w:customStyle="1" w:styleId="01LOLglMain4">
    <w:name w:val="01 LOLglMain 4"/>
    <w:basedOn w:val="Norml"/>
    <w:rsid w:val="00B76963"/>
    <w:pPr>
      <w:numPr>
        <w:ilvl w:val="3"/>
        <w:numId w:val="5"/>
      </w:numPr>
      <w:tabs>
        <w:tab w:val="clear" w:pos="0"/>
        <w:tab w:val="num" w:pos="1440"/>
      </w:tabs>
      <w:spacing w:after="24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01LOLglMain5">
    <w:name w:val="01 LOLglMain 5"/>
    <w:basedOn w:val="Norml"/>
    <w:rsid w:val="00B76963"/>
    <w:pPr>
      <w:numPr>
        <w:ilvl w:val="4"/>
        <w:numId w:val="5"/>
      </w:numPr>
      <w:tabs>
        <w:tab w:val="clear" w:pos="0"/>
        <w:tab w:val="num" w:pos="2160"/>
      </w:tabs>
      <w:spacing w:after="24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01LOLglMain6">
    <w:name w:val="01 LOLglMain 6"/>
    <w:basedOn w:val="Norml"/>
    <w:rsid w:val="00B76963"/>
    <w:pPr>
      <w:numPr>
        <w:ilvl w:val="5"/>
        <w:numId w:val="5"/>
      </w:numPr>
      <w:tabs>
        <w:tab w:val="clear" w:pos="0"/>
        <w:tab w:val="num" w:pos="2880"/>
      </w:tabs>
      <w:spacing w:after="24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01LOLglMain7">
    <w:name w:val="01 LOLglMain 7"/>
    <w:basedOn w:val="Norml"/>
    <w:rsid w:val="00B76963"/>
    <w:pPr>
      <w:numPr>
        <w:ilvl w:val="6"/>
        <w:numId w:val="5"/>
      </w:numPr>
      <w:tabs>
        <w:tab w:val="clear" w:pos="0"/>
        <w:tab w:val="num" w:pos="3600"/>
      </w:tabs>
      <w:spacing w:after="24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01LOLglMain8">
    <w:name w:val="01 LOLglMain 8"/>
    <w:basedOn w:val="Norml"/>
    <w:rsid w:val="00B76963"/>
    <w:pPr>
      <w:numPr>
        <w:ilvl w:val="7"/>
        <w:numId w:val="5"/>
      </w:numPr>
      <w:tabs>
        <w:tab w:val="clear" w:pos="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01LOLglMain9">
    <w:name w:val="01 LOLglMain 9"/>
    <w:basedOn w:val="Norml"/>
    <w:rsid w:val="00B76963"/>
    <w:pPr>
      <w:numPr>
        <w:ilvl w:val="8"/>
        <w:numId w:val="5"/>
      </w:numPr>
      <w:tabs>
        <w:tab w:val="clear" w:pos="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f0">
    <w:name w:val="cf0"/>
    <w:basedOn w:val="Norml"/>
    <w:rsid w:val="00B7696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B76963"/>
    <w:pPr>
      <w:spacing w:line="240" w:lineRule="auto"/>
      <w:ind w:left="283"/>
      <w:jc w:val="both"/>
    </w:pPr>
    <w:rPr>
      <w:rFonts w:ascii="Calibri Light" w:eastAsia="Calibri" w:hAnsi="Calibri Light" w:cs="Calibri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B76963"/>
    <w:rPr>
      <w:rFonts w:ascii="Calibri Light" w:eastAsia="Calibri" w:hAnsi="Calibri Light" w:cs="Calibri"/>
    </w:rPr>
  </w:style>
  <w:style w:type="character" w:customStyle="1" w:styleId="hl">
    <w:name w:val="hl"/>
    <w:basedOn w:val="Bekezdsalapbettpusa"/>
    <w:rsid w:val="00B76963"/>
  </w:style>
  <w:style w:type="paragraph" w:styleId="Tartalomjegyzkcmsora">
    <w:name w:val="TOC Heading"/>
    <w:basedOn w:val="Cmsor1"/>
    <w:next w:val="Norml"/>
    <w:uiPriority w:val="39"/>
    <w:unhideWhenUsed/>
    <w:qFormat/>
    <w:rsid w:val="00A51D4E"/>
    <w:pPr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EC4312"/>
    <w:pPr>
      <w:tabs>
        <w:tab w:val="right" w:leader="dot" w:pos="9062"/>
      </w:tabs>
      <w:spacing w:after="100" w:line="240" w:lineRule="auto"/>
      <w:jc w:val="both"/>
    </w:pPr>
    <w:rPr>
      <w:rFonts w:ascii="Calibri Light" w:eastAsia="Calibri" w:hAnsi="Calibri Light" w:cs="Calibri"/>
    </w:rPr>
  </w:style>
  <w:style w:type="paragraph" w:styleId="TJ2">
    <w:name w:val="toc 2"/>
    <w:basedOn w:val="Norml"/>
    <w:next w:val="Norml"/>
    <w:autoRedefine/>
    <w:uiPriority w:val="39"/>
    <w:unhideWhenUsed/>
    <w:rsid w:val="00C01299"/>
    <w:pPr>
      <w:tabs>
        <w:tab w:val="left" w:pos="880"/>
        <w:tab w:val="right" w:leader="dot" w:pos="9346"/>
      </w:tabs>
      <w:spacing w:after="100" w:line="240" w:lineRule="auto"/>
      <w:ind w:left="284"/>
      <w:jc w:val="both"/>
    </w:pPr>
    <w:rPr>
      <w:rFonts w:eastAsia="Calibri" w:cstheme="minorHAnsi"/>
      <w:bCs/>
      <w:noProof/>
    </w:rPr>
  </w:style>
  <w:style w:type="paragraph" w:styleId="TJ3">
    <w:name w:val="toc 3"/>
    <w:basedOn w:val="Norml"/>
    <w:next w:val="Norml"/>
    <w:autoRedefine/>
    <w:uiPriority w:val="39"/>
    <w:unhideWhenUsed/>
    <w:rsid w:val="00B76963"/>
    <w:pPr>
      <w:tabs>
        <w:tab w:val="left" w:pos="709"/>
        <w:tab w:val="right" w:leader="dot" w:pos="9346"/>
      </w:tabs>
      <w:spacing w:after="100" w:line="240" w:lineRule="auto"/>
      <w:ind w:left="284"/>
      <w:jc w:val="both"/>
    </w:pPr>
    <w:rPr>
      <w:rFonts w:ascii="Calibri Light" w:eastAsia="Calibri" w:hAnsi="Calibri Light" w:cs="Calibri"/>
    </w:rPr>
  </w:style>
  <w:style w:type="character" w:styleId="Hiperhivatkozs">
    <w:name w:val="Hyperlink"/>
    <w:basedOn w:val="Bekezdsalapbettpusa"/>
    <w:uiPriority w:val="99"/>
    <w:unhideWhenUsed/>
    <w:rsid w:val="00B76963"/>
    <w:rPr>
      <w:color w:val="0563C1" w:themeColor="hyperlink"/>
      <w:u w:val="single"/>
    </w:rPr>
  </w:style>
  <w:style w:type="paragraph" w:styleId="Felsorols">
    <w:name w:val="List Bullet"/>
    <w:basedOn w:val="Norml"/>
    <w:uiPriority w:val="99"/>
    <w:unhideWhenUsed/>
    <w:rsid w:val="00B76963"/>
    <w:pPr>
      <w:numPr>
        <w:numId w:val="21"/>
      </w:numPr>
      <w:spacing w:after="0" w:line="240" w:lineRule="auto"/>
      <w:contextualSpacing/>
      <w:jc w:val="both"/>
    </w:pPr>
    <w:rPr>
      <w:rFonts w:ascii="Calibri Light" w:eastAsia="Calibri" w:hAnsi="Calibri Light" w:cs="Calibri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51D4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51D4E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51D4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51D4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A51D4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Cm">
    <w:name w:val="Title"/>
    <w:basedOn w:val="Norml"/>
    <w:next w:val="Norml"/>
    <w:link w:val="CmChar"/>
    <w:uiPriority w:val="10"/>
    <w:qFormat/>
    <w:rsid w:val="00A51D4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51D4E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A51D4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51D4E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A51D4E"/>
    <w:rPr>
      <w:b/>
      <w:bCs/>
    </w:rPr>
  </w:style>
  <w:style w:type="character" w:styleId="Kiemels">
    <w:name w:val="Emphasis"/>
    <w:basedOn w:val="Bekezdsalapbettpusa"/>
    <w:uiPriority w:val="20"/>
    <w:qFormat/>
    <w:rsid w:val="00A51D4E"/>
    <w:rPr>
      <w:i/>
      <w:iCs/>
    </w:rPr>
  </w:style>
  <w:style w:type="paragraph" w:styleId="Nincstrkz">
    <w:name w:val="No Spacing"/>
    <w:uiPriority w:val="1"/>
    <w:qFormat/>
    <w:rsid w:val="00A51D4E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A51D4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A51D4E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51D4E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51D4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A51D4E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A51D4E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A51D4E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A51D4E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A51D4E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8BB01-9077-471D-B351-7B93FC65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12</Pages>
  <Words>4771</Words>
  <Characters>32924</Characters>
  <Application>Microsoft Office Word</Application>
  <DocSecurity>0</DocSecurity>
  <Lines>274</Lines>
  <Paragraphs>75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Szabados Zoltán</dc:creator>
  <cp:keywords/>
  <dc:description/>
  <cp:lastModifiedBy>Lukács Péter György</cp:lastModifiedBy>
  <cp:revision>43</cp:revision>
  <cp:lastPrinted>2022-01-31T11:23:00Z</cp:lastPrinted>
  <dcterms:created xsi:type="dcterms:W3CDTF">2022-01-31T07:44:00Z</dcterms:created>
  <dcterms:modified xsi:type="dcterms:W3CDTF">2023-08-01T05:52:00Z</dcterms:modified>
</cp:coreProperties>
</file>